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DB5FB3" w:rsidRPr="00B7391E" w:rsidRDefault="00DB5FB3" w:rsidP="00DB5FB3">
      <w:pPr>
        <w:pStyle w:val="a8"/>
        <w:shd w:val="clear" w:color="auto" w:fill="FFFFFF"/>
        <w:spacing w:before="0" w:beforeAutospacing="0" w:after="150" w:afterAutospacing="0"/>
        <w:jc w:val="center"/>
        <w:rPr>
          <w:b/>
          <w:color w:val="000000"/>
          <w:sz w:val="22"/>
          <w:szCs w:val="21"/>
        </w:rPr>
      </w:pPr>
      <w:r w:rsidRPr="00B7391E">
        <w:rPr>
          <w:b/>
          <w:bCs/>
          <w:color w:val="000000"/>
          <w:sz w:val="22"/>
          <w:szCs w:val="21"/>
        </w:rPr>
        <w:t>Аналитическая справка о проведении учебных сборов</w:t>
      </w:r>
      <w:r w:rsidR="00B7391E" w:rsidRPr="00B7391E">
        <w:rPr>
          <w:b/>
          <w:bCs/>
          <w:color w:val="000000"/>
          <w:sz w:val="22"/>
          <w:szCs w:val="21"/>
        </w:rPr>
        <w:t xml:space="preserve"> </w:t>
      </w:r>
      <w:r w:rsidR="00B7391E" w:rsidRPr="00B7391E">
        <w:rPr>
          <w:b/>
        </w:rPr>
        <w:t>по основам военной службы</w:t>
      </w:r>
    </w:p>
    <w:p w:rsidR="00DB5FB3" w:rsidRPr="009B7817" w:rsidRDefault="00DB5FB3" w:rsidP="00DB5FB3">
      <w:pPr>
        <w:pStyle w:val="a8"/>
        <w:shd w:val="clear" w:color="auto" w:fill="FFFFFF"/>
        <w:spacing w:before="0" w:beforeAutospacing="0" w:after="150" w:afterAutospacing="0"/>
        <w:jc w:val="center"/>
        <w:rPr>
          <w:color w:val="000000"/>
          <w:sz w:val="22"/>
          <w:szCs w:val="21"/>
        </w:rPr>
      </w:pPr>
      <w:r w:rsidRPr="009B7817">
        <w:rPr>
          <w:b/>
          <w:bCs/>
          <w:color w:val="000000"/>
          <w:sz w:val="22"/>
          <w:szCs w:val="21"/>
        </w:rPr>
        <w:t>с учащимися 10 «А» класса</w:t>
      </w:r>
    </w:p>
    <w:p w:rsidR="00DB5FB3" w:rsidRPr="009B7817" w:rsidRDefault="00DB5FB3" w:rsidP="00DB5FB3">
      <w:pPr>
        <w:pStyle w:val="a8"/>
        <w:shd w:val="clear" w:color="auto" w:fill="FFFFFF"/>
        <w:spacing w:before="0" w:beforeAutospacing="0" w:after="150" w:afterAutospacing="0"/>
        <w:jc w:val="center"/>
        <w:rPr>
          <w:color w:val="000000"/>
          <w:sz w:val="22"/>
          <w:szCs w:val="21"/>
        </w:rPr>
      </w:pPr>
      <w:r w:rsidRPr="009B7817">
        <w:rPr>
          <w:b/>
          <w:bCs/>
          <w:color w:val="000000"/>
          <w:sz w:val="22"/>
          <w:szCs w:val="21"/>
        </w:rPr>
        <w:t>МБОУ «Школа № 47»</w:t>
      </w:r>
    </w:p>
    <w:p w:rsidR="00DB5FB3" w:rsidRDefault="00DB5FB3" w:rsidP="00DB5FB3">
      <w:pPr>
        <w:pStyle w:val="a8"/>
        <w:shd w:val="clear" w:color="auto" w:fill="FFFFFF"/>
        <w:spacing w:before="0" w:beforeAutospacing="0" w:after="150" w:afterAutospacing="0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color w:val="000000"/>
          <w:sz w:val="21"/>
          <w:szCs w:val="21"/>
        </w:rPr>
        <w:br/>
      </w:r>
    </w:p>
    <w:p w:rsidR="00F6590D" w:rsidRDefault="00F6590D" w:rsidP="00F6590D">
      <w:pPr>
        <w:pStyle w:val="a8"/>
        <w:shd w:val="clear" w:color="auto" w:fill="FFFFFF"/>
        <w:spacing w:line="360" w:lineRule="auto"/>
        <w:ind w:firstLine="567"/>
        <w:contextualSpacing/>
        <w:jc w:val="both"/>
        <w:rPr>
          <w:color w:val="000000"/>
          <w:szCs w:val="21"/>
        </w:rPr>
      </w:pPr>
      <w:r w:rsidRPr="00F6590D">
        <w:rPr>
          <w:color w:val="000000"/>
          <w:szCs w:val="21"/>
        </w:rPr>
        <w:t>Современные вызовы и угрозы диктуют необходимость укрепления обороноспособности нашей Родины и повышения боеспособнос</w:t>
      </w:r>
      <w:r>
        <w:rPr>
          <w:color w:val="000000"/>
          <w:szCs w:val="21"/>
        </w:rPr>
        <w:t>ти её вооружённых защитников. В</w:t>
      </w:r>
      <w:r w:rsidRPr="00F6590D">
        <w:rPr>
          <w:color w:val="000000"/>
          <w:szCs w:val="21"/>
        </w:rPr>
        <w:t xml:space="preserve"> этих условиях в системе военно-патриотического воспитания на первый план</w:t>
      </w:r>
      <w:r>
        <w:rPr>
          <w:color w:val="000000"/>
          <w:szCs w:val="21"/>
        </w:rPr>
        <w:t xml:space="preserve"> </w:t>
      </w:r>
      <w:r w:rsidRPr="00F6590D">
        <w:rPr>
          <w:color w:val="000000"/>
          <w:szCs w:val="21"/>
        </w:rPr>
        <w:t>выходят такие задачи, как формирование у подрастающего</w:t>
      </w:r>
      <w:r>
        <w:rPr>
          <w:color w:val="000000"/>
          <w:szCs w:val="21"/>
        </w:rPr>
        <w:t xml:space="preserve"> </w:t>
      </w:r>
      <w:r w:rsidRPr="00F6590D">
        <w:rPr>
          <w:color w:val="000000"/>
          <w:szCs w:val="21"/>
        </w:rPr>
        <w:t>поколения возвышенного чувства верности своему Отечеству,</w:t>
      </w:r>
      <w:r>
        <w:rPr>
          <w:color w:val="000000"/>
          <w:szCs w:val="21"/>
        </w:rPr>
        <w:t xml:space="preserve"> </w:t>
      </w:r>
      <w:r w:rsidRPr="00F6590D">
        <w:rPr>
          <w:color w:val="000000"/>
          <w:szCs w:val="21"/>
        </w:rPr>
        <w:t>готовности к достойному служению обществу, государству</w:t>
      </w:r>
      <w:r>
        <w:rPr>
          <w:color w:val="000000"/>
          <w:szCs w:val="21"/>
        </w:rPr>
        <w:t xml:space="preserve"> </w:t>
      </w:r>
      <w:r w:rsidRPr="00F6590D">
        <w:rPr>
          <w:color w:val="000000"/>
          <w:szCs w:val="21"/>
        </w:rPr>
        <w:t>и подготовки старшеклассников к честному выполнению воинского долга.</w:t>
      </w:r>
    </w:p>
    <w:p w:rsidR="00DB5FB3" w:rsidRPr="00436C5B" w:rsidRDefault="00B7391E" w:rsidP="00F6590D">
      <w:pPr>
        <w:pStyle w:val="a8"/>
        <w:shd w:val="clear" w:color="auto" w:fill="FFFFFF"/>
        <w:spacing w:after="0" w:line="360" w:lineRule="auto"/>
        <w:ind w:firstLine="567"/>
        <w:jc w:val="both"/>
        <w:rPr>
          <w:color w:val="000000"/>
          <w:szCs w:val="21"/>
        </w:rPr>
      </w:pPr>
      <w:r>
        <w:t>Учебные сборы по основам военной службы организуются в  соответствии с Федеральным законом от 28 марта 1998 г. №  53-ФЗ «О воинской обязанности и  военной службе», постановлением Правительства Российской Федерации от 31 декабря 1999 г. № 1441 «Об утверждении Положения о подготовке граждан Российской Федерации к  военной службе», Концепцией федеральной системы подготовки граждан Российской Федерации к  военной службе на период до 2030 года, утверждённой распоряжением Правительства Российской Федерации от 3 февраля 2010 г. № 134-р, Приказом Министерства обороны Российской Федерации и Министерства образования и  науки Российской Федерации от 24 февраля 2010 г. №  96/134 «Об утверждении инструкции об организации обучения граждан Российской Федерации начальным знаниям в области обороны и  их подготовки по основам военной службы в  образовательных учреждениях среднего (полного) общего образования, образовательных учреждениях профессионального и  среднего профессионального образования и  учебных пунктах»</w:t>
      </w:r>
      <w:r w:rsidR="00DB5FB3" w:rsidRPr="00B7391E">
        <w:t xml:space="preserve">, </w:t>
      </w:r>
      <w:r w:rsidRPr="00B7391E">
        <w:t>во исполнение совместного приказа министерства общего и профессионального образования Ростовской области, военного комиссариата Ростовской области и Регионального отделения ДОСААФ России Ростовской области и от 18.03.2024 № 273/50/14 «О проведении учебных сборов с обучающимися образовательных организаций Ростовской области в 2024 году»</w:t>
      </w:r>
      <w:r w:rsidR="00DB5FB3" w:rsidRPr="00B7391E">
        <w:t>, а также с целью</w:t>
      </w:r>
      <w:r w:rsidR="00DB5FB3" w:rsidRPr="00DB5FB3">
        <w:rPr>
          <w:color w:val="000000"/>
          <w:szCs w:val="21"/>
        </w:rPr>
        <w:t xml:space="preserve"> практического закрепления знаний по разделу «Основы военной службы» учебного предмета</w:t>
      </w:r>
      <w:r w:rsidR="00DB5FB3">
        <w:rPr>
          <w:color w:val="000000"/>
          <w:szCs w:val="21"/>
        </w:rPr>
        <w:t xml:space="preserve"> «</w:t>
      </w:r>
      <w:r w:rsidR="00DB5FB3" w:rsidRPr="00DB5FB3">
        <w:rPr>
          <w:color w:val="000000"/>
          <w:szCs w:val="21"/>
        </w:rPr>
        <w:t>Основы безопасности жизнедеятельности</w:t>
      </w:r>
      <w:r w:rsidR="00DB5FB3">
        <w:rPr>
          <w:color w:val="000000"/>
          <w:szCs w:val="21"/>
        </w:rPr>
        <w:t xml:space="preserve">», в МБОУ «Школа № 47» в период времени с </w:t>
      </w:r>
      <w:r>
        <w:rPr>
          <w:color w:val="000000"/>
          <w:szCs w:val="21"/>
        </w:rPr>
        <w:t>27</w:t>
      </w:r>
      <w:r w:rsidR="00DB5FB3">
        <w:rPr>
          <w:color w:val="000000"/>
          <w:szCs w:val="21"/>
        </w:rPr>
        <w:t>.0</w:t>
      </w:r>
      <w:r>
        <w:rPr>
          <w:color w:val="000000"/>
          <w:szCs w:val="21"/>
        </w:rPr>
        <w:t>5</w:t>
      </w:r>
      <w:r w:rsidR="00DB5FB3">
        <w:rPr>
          <w:color w:val="000000"/>
          <w:szCs w:val="21"/>
        </w:rPr>
        <w:t>.202</w:t>
      </w:r>
      <w:r>
        <w:rPr>
          <w:color w:val="000000"/>
          <w:szCs w:val="21"/>
        </w:rPr>
        <w:t>4</w:t>
      </w:r>
      <w:r w:rsidR="00DB5FB3">
        <w:rPr>
          <w:color w:val="000000"/>
          <w:szCs w:val="21"/>
        </w:rPr>
        <w:t xml:space="preserve"> по </w:t>
      </w:r>
      <w:r>
        <w:rPr>
          <w:color w:val="000000"/>
          <w:szCs w:val="21"/>
        </w:rPr>
        <w:t>31</w:t>
      </w:r>
      <w:r w:rsidR="00DB5FB3">
        <w:rPr>
          <w:color w:val="000000"/>
          <w:szCs w:val="21"/>
        </w:rPr>
        <w:t>.05.202</w:t>
      </w:r>
      <w:r>
        <w:rPr>
          <w:color w:val="000000"/>
          <w:szCs w:val="21"/>
        </w:rPr>
        <w:t>4</w:t>
      </w:r>
      <w:r w:rsidR="00DB5FB3">
        <w:rPr>
          <w:color w:val="000000"/>
          <w:szCs w:val="21"/>
        </w:rPr>
        <w:t xml:space="preserve"> осуществлялась п</w:t>
      </w:r>
      <w:r w:rsidR="00DB5FB3" w:rsidRPr="00DB5FB3">
        <w:rPr>
          <w:color w:val="000000"/>
          <w:szCs w:val="21"/>
        </w:rPr>
        <w:t xml:space="preserve">одготовка обучающихся  по основам </w:t>
      </w:r>
      <w:r w:rsidR="00DB5FB3" w:rsidRPr="00436C5B">
        <w:rPr>
          <w:color w:val="000000"/>
          <w:szCs w:val="21"/>
        </w:rPr>
        <w:t xml:space="preserve">военной в виде 5-дневных учебных сборов. </w:t>
      </w:r>
    </w:p>
    <w:p w:rsidR="00DB5FB3" w:rsidRPr="00436C5B" w:rsidRDefault="00DB5FB3" w:rsidP="00CC48BC">
      <w:pPr>
        <w:shd w:val="clear" w:color="auto" w:fill="FFFFFF"/>
        <w:spacing w:after="0" w:line="360" w:lineRule="auto"/>
        <w:ind w:firstLine="567"/>
        <w:jc w:val="both"/>
        <w:rPr>
          <w:rFonts w:ascii="Times New Roman" w:hAnsi="Times New Roman"/>
          <w:sz w:val="24"/>
          <w:szCs w:val="21"/>
          <w:lang w:eastAsia="ru-RU"/>
        </w:rPr>
      </w:pPr>
      <w:r w:rsidRPr="00436C5B">
        <w:rPr>
          <w:rFonts w:ascii="Times New Roman" w:hAnsi="Times New Roman"/>
          <w:sz w:val="24"/>
          <w:szCs w:val="21"/>
          <w:lang w:eastAsia="ru-RU"/>
        </w:rPr>
        <w:t>Основными задачами сборов являлись:</w:t>
      </w:r>
    </w:p>
    <w:p w:rsidR="00436C5B" w:rsidRPr="00436C5B" w:rsidRDefault="00436C5B" w:rsidP="00436C5B">
      <w:pPr>
        <w:pStyle w:val="a8"/>
        <w:shd w:val="clear" w:color="auto" w:fill="FFFFFF"/>
        <w:spacing w:after="0" w:afterAutospacing="0" w:line="360" w:lineRule="auto"/>
        <w:ind w:firstLine="567"/>
        <w:contextualSpacing/>
        <w:jc w:val="both"/>
        <w:rPr>
          <w:color w:val="000000"/>
          <w:szCs w:val="21"/>
        </w:rPr>
      </w:pPr>
      <w:r w:rsidRPr="00436C5B">
        <w:rPr>
          <w:color w:val="000000"/>
          <w:szCs w:val="21"/>
        </w:rPr>
        <w:lastRenderedPageBreak/>
        <w:t>Образовательные:</w:t>
      </w:r>
    </w:p>
    <w:p w:rsidR="00436C5B" w:rsidRDefault="00436C5B" w:rsidP="00436C5B">
      <w:pPr>
        <w:pStyle w:val="a8"/>
        <w:numPr>
          <w:ilvl w:val="0"/>
          <w:numId w:val="3"/>
        </w:numPr>
        <w:shd w:val="clear" w:color="auto" w:fill="FFFFFF"/>
        <w:spacing w:after="0" w:afterAutospacing="0" w:line="360" w:lineRule="auto"/>
        <w:contextualSpacing/>
        <w:jc w:val="both"/>
        <w:rPr>
          <w:color w:val="000000"/>
          <w:szCs w:val="21"/>
        </w:rPr>
      </w:pPr>
      <w:r w:rsidRPr="00436C5B">
        <w:rPr>
          <w:color w:val="000000"/>
          <w:szCs w:val="21"/>
        </w:rPr>
        <w:t>Создать условия для приобретения обучающимися новых</w:t>
      </w:r>
      <w:r>
        <w:rPr>
          <w:color w:val="000000"/>
          <w:szCs w:val="21"/>
        </w:rPr>
        <w:t xml:space="preserve"> знаний, </w:t>
      </w:r>
      <w:r w:rsidRPr="00436C5B">
        <w:rPr>
          <w:color w:val="000000"/>
          <w:szCs w:val="21"/>
        </w:rPr>
        <w:t>умений, навыков и компетенций в области обороны</w:t>
      </w:r>
      <w:r>
        <w:rPr>
          <w:color w:val="000000"/>
          <w:szCs w:val="21"/>
        </w:rPr>
        <w:t xml:space="preserve"> </w:t>
      </w:r>
      <w:r w:rsidRPr="00436C5B">
        <w:rPr>
          <w:color w:val="000000"/>
          <w:szCs w:val="21"/>
        </w:rPr>
        <w:t>и основ безопасности жизнедеятельности.</w:t>
      </w:r>
    </w:p>
    <w:p w:rsidR="00436C5B" w:rsidRDefault="00436C5B" w:rsidP="00436C5B">
      <w:pPr>
        <w:pStyle w:val="a8"/>
        <w:numPr>
          <w:ilvl w:val="0"/>
          <w:numId w:val="3"/>
        </w:numPr>
        <w:shd w:val="clear" w:color="auto" w:fill="FFFFFF"/>
        <w:spacing w:after="0" w:afterAutospacing="0" w:line="360" w:lineRule="auto"/>
        <w:contextualSpacing/>
        <w:jc w:val="both"/>
        <w:rPr>
          <w:color w:val="000000"/>
        </w:rPr>
      </w:pPr>
      <w:r w:rsidRPr="00436C5B">
        <w:rPr>
          <w:color w:val="000000"/>
          <w:szCs w:val="21"/>
        </w:rPr>
        <w:t>Углубить и обеспечить практическое закрепление теоретических знаний, полученных на занятиях по предмету «Основы безопасности жизнедеятельности» в образовательных организациях, приобретение практических навыков, необходимых</w:t>
      </w:r>
      <w:r>
        <w:rPr>
          <w:color w:val="000000"/>
          <w:szCs w:val="21"/>
        </w:rPr>
        <w:t xml:space="preserve"> </w:t>
      </w:r>
      <w:r w:rsidRPr="00436C5B">
        <w:rPr>
          <w:color w:val="000000"/>
        </w:rPr>
        <w:t>юношам для быстрой адаптации к военной службе, знакомство</w:t>
      </w:r>
      <w:r>
        <w:rPr>
          <w:color w:val="000000"/>
        </w:rPr>
        <w:t xml:space="preserve"> </w:t>
      </w:r>
      <w:r w:rsidRPr="00436C5B">
        <w:rPr>
          <w:color w:val="000000"/>
        </w:rPr>
        <w:t>с вооружением и военной техникой, основными видами боевых</w:t>
      </w:r>
      <w:r>
        <w:rPr>
          <w:color w:val="000000"/>
        </w:rPr>
        <w:t xml:space="preserve"> </w:t>
      </w:r>
      <w:r w:rsidRPr="00436C5B">
        <w:rPr>
          <w:color w:val="000000"/>
        </w:rPr>
        <w:t>действий и действиями военнослужащих в различных условиях, выполнение практических стрельб.</w:t>
      </w:r>
    </w:p>
    <w:p w:rsidR="00436C5B" w:rsidRDefault="00436C5B" w:rsidP="00436C5B">
      <w:pPr>
        <w:pStyle w:val="a8"/>
        <w:numPr>
          <w:ilvl w:val="0"/>
          <w:numId w:val="3"/>
        </w:numPr>
        <w:shd w:val="clear" w:color="auto" w:fill="FFFFFF"/>
        <w:spacing w:after="0" w:afterAutospacing="0" w:line="360" w:lineRule="auto"/>
        <w:contextualSpacing/>
        <w:jc w:val="both"/>
        <w:rPr>
          <w:color w:val="000000"/>
        </w:rPr>
      </w:pPr>
      <w:r w:rsidRPr="00436C5B">
        <w:rPr>
          <w:color w:val="000000"/>
        </w:rPr>
        <w:t>Расширить знания об истории, назначении и структуре</w:t>
      </w:r>
      <w:r>
        <w:rPr>
          <w:color w:val="000000"/>
        </w:rPr>
        <w:t xml:space="preserve"> </w:t>
      </w:r>
      <w:r w:rsidRPr="00436C5B">
        <w:rPr>
          <w:color w:val="000000"/>
        </w:rPr>
        <w:t>Вооружённых Сил Российской Федерации, дать участникам</w:t>
      </w:r>
      <w:r>
        <w:rPr>
          <w:color w:val="000000"/>
        </w:rPr>
        <w:t xml:space="preserve"> </w:t>
      </w:r>
      <w:r w:rsidRPr="00436C5B">
        <w:rPr>
          <w:color w:val="000000"/>
        </w:rPr>
        <w:t>сборов необходимые знания о повседневной</w:t>
      </w:r>
      <w:r>
        <w:rPr>
          <w:color w:val="000000"/>
        </w:rPr>
        <w:t xml:space="preserve"> жизни и быте военнослужащих и </w:t>
      </w:r>
      <w:r w:rsidRPr="00436C5B">
        <w:rPr>
          <w:color w:val="000000"/>
        </w:rPr>
        <w:t>практические навыки в этом направлении,</w:t>
      </w:r>
      <w:r>
        <w:rPr>
          <w:color w:val="000000"/>
        </w:rPr>
        <w:t xml:space="preserve"> </w:t>
      </w:r>
      <w:r w:rsidRPr="00436C5B">
        <w:rPr>
          <w:color w:val="000000"/>
        </w:rPr>
        <w:t>сформировать понимание роли дисциплины и воинских уставов в жизни Вооружённых Сил Российской Федерации.</w:t>
      </w:r>
    </w:p>
    <w:p w:rsidR="00436C5B" w:rsidRDefault="00436C5B" w:rsidP="00436C5B">
      <w:pPr>
        <w:pStyle w:val="a8"/>
        <w:numPr>
          <w:ilvl w:val="0"/>
          <w:numId w:val="3"/>
        </w:numPr>
        <w:shd w:val="clear" w:color="auto" w:fill="FFFFFF"/>
        <w:spacing w:after="0" w:afterAutospacing="0" w:line="360" w:lineRule="auto"/>
        <w:contextualSpacing/>
        <w:jc w:val="both"/>
        <w:rPr>
          <w:color w:val="000000"/>
        </w:rPr>
      </w:pPr>
      <w:r w:rsidRPr="00436C5B">
        <w:rPr>
          <w:color w:val="000000"/>
        </w:rPr>
        <w:t>Обеспечить изучение основных положений законодательства Российской Федерации в области обороны государства: о воинской обязанности и воинском учёте, обязательной</w:t>
      </w:r>
      <w:r>
        <w:rPr>
          <w:color w:val="000000"/>
        </w:rPr>
        <w:t xml:space="preserve"> </w:t>
      </w:r>
      <w:r w:rsidRPr="00436C5B">
        <w:rPr>
          <w:color w:val="000000"/>
        </w:rPr>
        <w:t>и добровольной подготовке к военной службе, прохождении</w:t>
      </w:r>
      <w:r>
        <w:rPr>
          <w:color w:val="000000"/>
        </w:rPr>
        <w:t xml:space="preserve"> </w:t>
      </w:r>
      <w:r w:rsidRPr="00436C5B">
        <w:rPr>
          <w:color w:val="000000"/>
        </w:rPr>
        <w:t xml:space="preserve">военной службы по призыву и в добровольном порядке (по контракту), пребывании в </w:t>
      </w:r>
      <w:r>
        <w:rPr>
          <w:color w:val="000000"/>
        </w:rPr>
        <w:t xml:space="preserve">запасе, правах, обязанностях и </w:t>
      </w:r>
      <w:r w:rsidRPr="00436C5B">
        <w:rPr>
          <w:color w:val="000000"/>
        </w:rPr>
        <w:t>ответственности военнослужащих и граждан, находящихся в запасе.</w:t>
      </w:r>
    </w:p>
    <w:p w:rsidR="00436C5B" w:rsidRPr="00436C5B" w:rsidRDefault="00436C5B" w:rsidP="00436C5B">
      <w:pPr>
        <w:pStyle w:val="a8"/>
        <w:numPr>
          <w:ilvl w:val="0"/>
          <w:numId w:val="3"/>
        </w:numPr>
        <w:shd w:val="clear" w:color="auto" w:fill="FFFFFF"/>
        <w:spacing w:after="0" w:afterAutospacing="0" w:line="360" w:lineRule="auto"/>
        <w:contextualSpacing/>
        <w:jc w:val="both"/>
        <w:rPr>
          <w:color w:val="000000"/>
        </w:rPr>
      </w:pPr>
      <w:r>
        <w:rPr>
          <w:color w:val="000000"/>
        </w:rPr>
        <w:t>С</w:t>
      </w:r>
      <w:r w:rsidRPr="00436C5B">
        <w:rPr>
          <w:color w:val="000000"/>
        </w:rPr>
        <w:t>оздать условия для изучения основ безопасности военной</w:t>
      </w:r>
      <w:r>
        <w:rPr>
          <w:color w:val="000000"/>
        </w:rPr>
        <w:t xml:space="preserve"> </w:t>
      </w:r>
      <w:r w:rsidRPr="00436C5B">
        <w:rPr>
          <w:color w:val="000000"/>
        </w:rPr>
        <w:t>службы, конструкции и правил обращения с боевым ручным</w:t>
      </w:r>
      <w:r>
        <w:rPr>
          <w:color w:val="000000"/>
        </w:rPr>
        <w:t xml:space="preserve"> </w:t>
      </w:r>
      <w:r w:rsidRPr="00436C5B">
        <w:rPr>
          <w:color w:val="000000"/>
        </w:rPr>
        <w:t>стрелковым оружием, основ тактической, строевой, инженерной подготовки, основ оказания первой помощи, вопросов радиационной, химической и биологической защиты войск и основ связи.</w:t>
      </w:r>
    </w:p>
    <w:p w:rsidR="00436C5B" w:rsidRDefault="00436C5B" w:rsidP="00436C5B">
      <w:pPr>
        <w:pStyle w:val="a8"/>
        <w:shd w:val="clear" w:color="auto" w:fill="FFFFFF"/>
        <w:spacing w:after="0" w:afterAutospacing="0" w:line="360" w:lineRule="auto"/>
        <w:ind w:firstLine="567"/>
        <w:contextualSpacing/>
        <w:jc w:val="both"/>
        <w:rPr>
          <w:color w:val="000000"/>
        </w:rPr>
      </w:pPr>
      <w:r w:rsidRPr="00436C5B">
        <w:rPr>
          <w:color w:val="000000"/>
        </w:rPr>
        <w:t>В</w:t>
      </w:r>
      <w:r>
        <w:rPr>
          <w:color w:val="000000"/>
        </w:rPr>
        <w:t>оспитательные:</w:t>
      </w:r>
    </w:p>
    <w:p w:rsidR="00436C5B" w:rsidRDefault="00436C5B" w:rsidP="00436C5B">
      <w:pPr>
        <w:pStyle w:val="a8"/>
        <w:numPr>
          <w:ilvl w:val="0"/>
          <w:numId w:val="4"/>
        </w:numPr>
        <w:shd w:val="clear" w:color="auto" w:fill="FFFFFF"/>
        <w:spacing w:after="0" w:afterAutospacing="0" w:line="360" w:lineRule="auto"/>
        <w:contextualSpacing/>
        <w:jc w:val="both"/>
        <w:rPr>
          <w:color w:val="000000"/>
        </w:rPr>
      </w:pPr>
      <w:r w:rsidRPr="00436C5B">
        <w:rPr>
          <w:color w:val="000000"/>
        </w:rPr>
        <w:t>Содействовать формированию морально-политических</w:t>
      </w:r>
      <w:r>
        <w:rPr>
          <w:color w:val="000000"/>
        </w:rPr>
        <w:t xml:space="preserve"> </w:t>
      </w:r>
      <w:r w:rsidRPr="00436C5B">
        <w:rPr>
          <w:color w:val="000000"/>
        </w:rPr>
        <w:t>и психологических качеств гражданина, необходимых для прохождения военной службы</w:t>
      </w:r>
      <w:r>
        <w:rPr>
          <w:color w:val="000000"/>
        </w:rPr>
        <w:t>.</w:t>
      </w:r>
    </w:p>
    <w:p w:rsidR="00436C5B" w:rsidRDefault="00436C5B" w:rsidP="00436C5B">
      <w:pPr>
        <w:pStyle w:val="a8"/>
        <w:numPr>
          <w:ilvl w:val="0"/>
          <w:numId w:val="4"/>
        </w:numPr>
        <w:shd w:val="clear" w:color="auto" w:fill="FFFFFF"/>
        <w:spacing w:after="0" w:afterAutospacing="0" w:line="360" w:lineRule="auto"/>
        <w:contextualSpacing/>
        <w:jc w:val="both"/>
        <w:rPr>
          <w:color w:val="000000"/>
        </w:rPr>
      </w:pPr>
      <w:r w:rsidRPr="00436C5B">
        <w:rPr>
          <w:color w:val="000000"/>
        </w:rPr>
        <w:t>Обеспечить воспитание у обучающихся патриотизма, глубокого уважения к государственным символам Российской Федерации, историческому и культурному прошлому России, гордости за свою страну, Вооружённые Силы и их боевые традиции,</w:t>
      </w:r>
      <w:r>
        <w:rPr>
          <w:color w:val="000000"/>
        </w:rPr>
        <w:t xml:space="preserve"> </w:t>
      </w:r>
      <w:r w:rsidRPr="00436C5B">
        <w:rPr>
          <w:color w:val="000000"/>
        </w:rPr>
        <w:t>готовности к службе в их рядах и защите своей Родины.</w:t>
      </w:r>
    </w:p>
    <w:p w:rsidR="00436C5B" w:rsidRPr="00436C5B" w:rsidRDefault="00436C5B" w:rsidP="00436C5B">
      <w:pPr>
        <w:pStyle w:val="a8"/>
        <w:numPr>
          <w:ilvl w:val="0"/>
          <w:numId w:val="4"/>
        </w:numPr>
        <w:shd w:val="clear" w:color="auto" w:fill="FFFFFF"/>
        <w:spacing w:after="0" w:afterAutospacing="0" w:line="360" w:lineRule="auto"/>
        <w:contextualSpacing/>
        <w:jc w:val="both"/>
        <w:rPr>
          <w:color w:val="000000"/>
        </w:rPr>
      </w:pPr>
      <w:r w:rsidRPr="00436C5B">
        <w:rPr>
          <w:color w:val="000000"/>
        </w:rPr>
        <w:lastRenderedPageBreak/>
        <w:t>Способствовать профессиональной ориентации, укреплению нравственных ориентиров и формированию положительной мотивации к профессии защитника Родины.</w:t>
      </w:r>
    </w:p>
    <w:p w:rsidR="00436C5B" w:rsidRDefault="00436C5B" w:rsidP="00436C5B">
      <w:pPr>
        <w:pStyle w:val="a8"/>
        <w:shd w:val="clear" w:color="auto" w:fill="FFFFFF"/>
        <w:spacing w:after="0" w:afterAutospacing="0" w:line="360" w:lineRule="auto"/>
        <w:ind w:firstLine="567"/>
        <w:contextualSpacing/>
        <w:jc w:val="both"/>
        <w:rPr>
          <w:color w:val="000000"/>
        </w:rPr>
      </w:pPr>
      <w:r>
        <w:rPr>
          <w:color w:val="000000"/>
        </w:rPr>
        <w:t>Развивающие:</w:t>
      </w:r>
    </w:p>
    <w:p w:rsidR="00436C5B" w:rsidRDefault="00436C5B" w:rsidP="00436C5B">
      <w:pPr>
        <w:pStyle w:val="a8"/>
        <w:numPr>
          <w:ilvl w:val="0"/>
          <w:numId w:val="5"/>
        </w:numPr>
        <w:shd w:val="clear" w:color="auto" w:fill="FFFFFF"/>
        <w:spacing w:after="0" w:afterAutospacing="0" w:line="360" w:lineRule="auto"/>
        <w:contextualSpacing/>
        <w:jc w:val="both"/>
        <w:rPr>
          <w:color w:val="000000"/>
        </w:rPr>
      </w:pPr>
      <w:r w:rsidRPr="00436C5B">
        <w:rPr>
          <w:color w:val="000000"/>
        </w:rPr>
        <w:t>Способствовать формированию у обучающихся социальной активности.</w:t>
      </w:r>
    </w:p>
    <w:p w:rsidR="00436C5B" w:rsidRDefault="00436C5B" w:rsidP="00436C5B">
      <w:pPr>
        <w:pStyle w:val="a8"/>
        <w:numPr>
          <w:ilvl w:val="0"/>
          <w:numId w:val="5"/>
        </w:numPr>
        <w:shd w:val="clear" w:color="auto" w:fill="FFFFFF"/>
        <w:spacing w:after="0" w:afterAutospacing="0" w:line="360" w:lineRule="auto"/>
        <w:contextualSpacing/>
        <w:jc w:val="both"/>
        <w:rPr>
          <w:color w:val="000000"/>
        </w:rPr>
      </w:pPr>
      <w:r w:rsidRPr="00436C5B">
        <w:rPr>
          <w:color w:val="000000"/>
        </w:rPr>
        <w:t>Содей</w:t>
      </w:r>
      <w:r>
        <w:rPr>
          <w:color w:val="000000"/>
        </w:rPr>
        <w:t xml:space="preserve">ствовать формированию знаний о </w:t>
      </w:r>
      <w:r w:rsidRPr="00436C5B">
        <w:rPr>
          <w:color w:val="000000"/>
        </w:rPr>
        <w:t>правилах поведения военнослужащих, воинской вежливости, основах воинского этикета и выполнения воинских ритуалов.</w:t>
      </w:r>
    </w:p>
    <w:p w:rsidR="00436C5B" w:rsidRDefault="00436C5B" w:rsidP="00436C5B">
      <w:pPr>
        <w:pStyle w:val="a8"/>
        <w:numPr>
          <w:ilvl w:val="0"/>
          <w:numId w:val="5"/>
        </w:numPr>
        <w:shd w:val="clear" w:color="auto" w:fill="FFFFFF"/>
        <w:spacing w:after="0" w:afterAutospacing="0" w:line="360" w:lineRule="auto"/>
        <w:contextualSpacing/>
        <w:jc w:val="both"/>
        <w:rPr>
          <w:color w:val="000000"/>
        </w:rPr>
      </w:pPr>
      <w:r w:rsidRPr="00436C5B">
        <w:rPr>
          <w:color w:val="000000"/>
        </w:rPr>
        <w:t>Способствовать военно-профессиональной ориентации на</w:t>
      </w:r>
      <w:r>
        <w:rPr>
          <w:color w:val="000000"/>
        </w:rPr>
        <w:t xml:space="preserve"> </w:t>
      </w:r>
      <w:r w:rsidRPr="00436C5B">
        <w:rPr>
          <w:color w:val="000000"/>
        </w:rPr>
        <w:t>овладение военно-учётными специальностями и выбору профессии офицера.</w:t>
      </w:r>
    </w:p>
    <w:p w:rsidR="00436C5B" w:rsidRDefault="00436C5B" w:rsidP="00436C5B">
      <w:pPr>
        <w:pStyle w:val="a8"/>
        <w:numPr>
          <w:ilvl w:val="0"/>
          <w:numId w:val="5"/>
        </w:numPr>
        <w:shd w:val="clear" w:color="auto" w:fill="FFFFFF"/>
        <w:spacing w:after="0" w:afterAutospacing="0" w:line="360" w:lineRule="auto"/>
        <w:contextualSpacing/>
        <w:jc w:val="both"/>
        <w:rPr>
          <w:color w:val="000000"/>
        </w:rPr>
      </w:pPr>
      <w:r w:rsidRPr="00436C5B">
        <w:rPr>
          <w:color w:val="000000"/>
        </w:rPr>
        <w:t>Создать условия для формирования у</w:t>
      </w:r>
      <w:r>
        <w:rPr>
          <w:color w:val="000000"/>
        </w:rPr>
        <w:t xml:space="preserve"> </w:t>
      </w:r>
      <w:r w:rsidRPr="00436C5B">
        <w:rPr>
          <w:color w:val="000000"/>
        </w:rPr>
        <w:t>обучающихся потребности в здоровом образе жизни и желания быть полезным</w:t>
      </w:r>
      <w:r>
        <w:rPr>
          <w:color w:val="000000"/>
        </w:rPr>
        <w:t xml:space="preserve"> </w:t>
      </w:r>
      <w:r w:rsidRPr="00436C5B">
        <w:rPr>
          <w:color w:val="000000"/>
        </w:rPr>
        <w:t>своей Родине.</w:t>
      </w:r>
    </w:p>
    <w:p w:rsidR="00436C5B" w:rsidRDefault="00436C5B" w:rsidP="00F6590D">
      <w:pPr>
        <w:pStyle w:val="a8"/>
        <w:numPr>
          <w:ilvl w:val="0"/>
          <w:numId w:val="5"/>
        </w:numPr>
        <w:shd w:val="clear" w:color="auto" w:fill="FFFFFF"/>
        <w:spacing w:after="0" w:afterAutospacing="0" w:line="360" w:lineRule="auto"/>
        <w:contextualSpacing/>
        <w:jc w:val="both"/>
        <w:rPr>
          <w:color w:val="000000"/>
        </w:rPr>
      </w:pPr>
      <w:r w:rsidRPr="00436C5B">
        <w:rPr>
          <w:color w:val="000000"/>
        </w:rPr>
        <w:t>Создать условия для самореализации личности путём</w:t>
      </w:r>
      <w:r>
        <w:rPr>
          <w:color w:val="000000"/>
        </w:rPr>
        <w:t xml:space="preserve"> </w:t>
      </w:r>
      <w:r w:rsidRPr="00436C5B">
        <w:rPr>
          <w:color w:val="000000"/>
        </w:rPr>
        <w:t>включения в разнообразные виды деятельности.</w:t>
      </w:r>
    </w:p>
    <w:p w:rsidR="00CC48BC" w:rsidRPr="00F6590D" w:rsidRDefault="00436C5B" w:rsidP="00F6590D">
      <w:pPr>
        <w:pStyle w:val="a9"/>
        <w:numPr>
          <w:ilvl w:val="0"/>
          <w:numId w:val="5"/>
        </w:numPr>
        <w:jc w:val="both"/>
        <w:rPr>
          <w:rFonts w:ascii="Times New Roman" w:hAnsi="Times New Roman"/>
          <w:sz w:val="24"/>
          <w:szCs w:val="24"/>
        </w:rPr>
      </w:pPr>
      <w:r w:rsidRPr="00436C5B">
        <w:t xml:space="preserve">Способствовать формированию и развитию навыков общения и </w:t>
      </w:r>
      <w:r w:rsidRPr="00F6590D">
        <w:rPr>
          <w:rFonts w:ascii="Times New Roman" w:hAnsi="Times New Roman"/>
          <w:sz w:val="24"/>
          <w:szCs w:val="24"/>
        </w:rPr>
        <w:t>взаимодействия в совместной коллективной деятельности.</w:t>
      </w:r>
    </w:p>
    <w:p w:rsidR="00F6590D" w:rsidRDefault="00DB5FB3" w:rsidP="00F6590D">
      <w:pPr>
        <w:ind w:firstLine="708"/>
        <w:jc w:val="both"/>
        <w:rPr>
          <w:rFonts w:ascii="Times New Roman" w:hAnsi="Times New Roman"/>
          <w:sz w:val="24"/>
          <w:szCs w:val="24"/>
        </w:rPr>
      </w:pPr>
      <w:r w:rsidRPr="00F6590D">
        <w:rPr>
          <w:rFonts w:ascii="Times New Roman" w:hAnsi="Times New Roman"/>
          <w:sz w:val="24"/>
          <w:szCs w:val="24"/>
        </w:rPr>
        <w:t xml:space="preserve">В сборах приняли участие </w:t>
      </w:r>
      <w:r w:rsidR="00436C5B" w:rsidRPr="00F6590D">
        <w:rPr>
          <w:rFonts w:ascii="Times New Roman" w:hAnsi="Times New Roman"/>
          <w:sz w:val="24"/>
          <w:szCs w:val="24"/>
        </w:rPr>
        <w:t>9</w:t>
      </w:r>
      <w:r w:rsidRPr="00F6590D">
        <w:rPr>
          <w:rFonts w:ascii="Times New Roman" w:hAnsi="Times New Roman"/>
          <w:sz w:val="24"/>
          <w:szCs w:val="24"/>
        </w:rPr>
        <w:t xml:space="preserve"> юношей 10 «А» </w:t>
      </w:r>
      <w:r w:rsidR="00F6590D">
        <w:rPr>
          <w:rFonts w:ascii="Times New Roman" w:hAnsi="Times New Roman"/>
          <w:sz w:val="24"/>
          <w:szCs w:val="24"/>
        </w:rPr>
        <w:t>класса.</w:t>
      </w:r>
    </w:p>
    <w:p w:rsidR="00F6590D" w:rsidRDefault="00F6590D" w:rsidP="00F6590D">
      <w:pPr>
        <w:ind w:firstLine="708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Учебные сборы юношей прошли организованно. Происшествий, связанных с жизнью и здоровьем учащихся не зафиксировано. Программа в объёме 35 часов выполнена 100%. Учащиеся </w:t>
      </w:r>
      <w:r w:rsidRPr="00F6590D">
        <w:rPr>
          <w:rFonts w:ascii="Times New Roman" w:hAnsi="Times New Roman"/>
          <w:sz w:val="24"/>
          <w:szCs w:val="24"/>
        </w:rPr>
        <w:t>показали высокий процент успеваемости: 7 учеников получили по результату оценку «отлично», 2 – «хорошо».</w:t>
      </w:r>
    </w:p>
    <w:p w:rsidR="00DB5FB3" w:rsidRPr="00DB5FB3" w:rsidRDefault="00DB5FB3" w:rsidP="00DB5FB3">
      <w:pPr>
        <w:pStyle w:val="a8"/>
        <w:shd w:val="clear" w:color="auto" w:fill="FFFFFF"/>
        <w:spacing w:before="0" w:beforeAutospacing="0" w:after="0" w:afterAutospacing="0" w:line="360" w:lineRule="auto"/>
        <w:ind w:firstLine="567"/>
        <w:jc w:val="both"/>
        <w:rPr>
          <w:color w:val="000000"/>
          <w:szCs w:val="21"/>
        </w:rPr>
      </w:pPr>
      <w:r w:rsidRPr="00DB5FB3">
        <w:rPr>
          <w:color w:val="000000"/>
          <w:szCs w:val="21"/>
        </w:rPr>
        <w:t>В ходе учебных сборов отрабатывались следующие вопросы учебной программы:</w:t>
      </w:r>
    </w:p>
    <w:p w:rsidR="00DB5FB3" w:rsidRPr="00DB5FB3" w:rsidRDefault="00DB5FB3" w:rsidP="00DB5FB3">
      <w:pPr>
        <w:pStyle w:val="a8"/>
        <w:shd w:val="clear" w:color="auto" w:fill="FFFFFF"/>
        <w:spacing w:before="0" w:beforeAutospacing="0" w:after="0" w:afterAutospacing="0" w:line="360" w:lineRule="auto"/>
        <w:ind w:firstLine="567"/>
        <w:jc w:val="both"/>
        <w:rPr>
          <w:color w:val="000000"/>
          <w:szCs w:val="21"/>
        </w:rPr>
      </w:pPr>
      <w:r w:rsidRPr="00DB5FB3">
        <w:rPr>
          <w:color w:val="000000"/>
          <w:szCs w:val="21"/>
        </w:rPr>
        <w:t>-</w:t>
      </w:r>
      <w:r w:rsidR="00B7391E" w:rsidRPr="00B7391E">
        <w:rPr>
          <w:color w:val="000000"/>
          <w:szCs w:val="21"/>
        </w:rPr>
        <w:t>Тактическая подготовка</w:t>
      </w:r>
      <w:r w:rsidRPr="00DB5FB3">
        <w:rPr>
          <w:color w:val="000000"/>
          <w:szCs w:val="21"/>
        </w:rPr>
        <w:t>;</w:t>
      </w:r>
    </w:p>
    <w:p w:rsidR="00DB5FB3" w:rsidRPr="00DB5FB3" w:rsidRDefault="00DB5FB3" w:rsidP="00DB5FB3">
      <w:pPr>
        <w:pStyle w:val="a8"/>
        <w:shd w:val="clear" w:color="auto" w:fill="FFFFFF"/>
        <w:spacing w:before="0" w:beforeAutospacing="0" w:after="0" w:afterAutospacing="0" w:line="360" w:lineRule="auto"/>
        <w:ind w:firstLine="567"/>
        <w:jc w:val="both"/>
        <w:rPr>
          <w:color w:val="000000"/>
          <w:szCs w:val="21"/>
        </w:rPr>
      </w:pPr>
      <w:r w:rsidRPr="00DB5FB3">
        <w:rPr>
          <w:color w:val="000000"/>
          <w:szCs w:val="21"/>
        </w:rPr>
        <w:t>-</w:t>
      </w:r>
      <w:r w:rsidR="00B7391E" w:rsidRPr="00B7391E">
        <w:rPr>
          <w:color w:val="000000"/>
          <w:szCs w:val="21"/>
        </w:rPr>
        <w:t>Огневая подготовка</w:t>
      </w:r>
      <w:r w:rsidRPr="00DB5FB3">
        <w:rPr>
          <w:color w:val="000000"/>
          <w:szCs w:val="21"/>
        </w:rPr>
        <w:t>;</w:t>
      </w:r>
    </w:p>
    <w:p w:rsidR="00DB5FB3" w:rsidRPr="00DB5FB3" w:rsidRDefault="00DB5FB3" w:rsidP="00DB5FB3">
      <w:pPr>
        <w:pStyle w:val="a8"/>
        <w:shd w:val="clear" w:color="auto" w:fill="FFFFFF"/>
        <w:spacing w:before="0" w:beforeAutospacing="0" w:after="0" w:afterAutospacing="0" w:line="360" w:lineRule="auto"/>
        <w:ind w:firstLine="567"/>
        <w:jc w:val="both"/>
        <w:rPr>
          <w:color w:val="000000"/>
          <w:szCs w:val="21"/>
        </w:rPr>
      </w:pPr>
      <w:r w:rsidRPr="00DB5FB3">
        <w:rPr>
          <w:color w:val="000000"/>
          <w:szCs w:val="21"/>
        </w:rPr>
        <w:t>-</w:t>
      </w:r>
      <w:r w:rsidR="00B7391E" w:rsidRPr="00B7391E">
        <w:rPr>
          <w:color w:val="000000"/>
          <w:szCs w:val="21"/>
        </w:rPr>
        <w:t>Основы технической подготовки и связи</w:t>
      </w:r>
      <w:r w:rsidRPr="00DB5FB3">
        <w:rPr>
          <w:color w:val="000000"/>
          <w:szCs w:val="21"/>
        </w:rPr>
        <w:t>;</w:t>
      </w:r>
    </w:p>
    <w:p w:rsidR="00DB5FB3" w:rsidRPr="00DB5FB3" w:rsidRDefault="00DB5FB3" w:rsidP="00DB5FB3">
      <w:pPr>
        <w:pStyle w:val="a8"/>
        <w:shd w:val="clear" w:color="auto" w:fill="FFFFFF"/>
        <w:spacing w:before="0" w:beforeAutospacing="0" w:after="0" w:afterAutospacing="0" w:line="360" w:lineRule="auto"/>
        <w:ind w:firstLine="567"/>
        <w:jc w:val="both"/>
        <w:rPr>
          <w:color w:val="000000"/>
          <w:szCs w:val="21"/>
        </w:rPr>
      </w:pPr>
      <w:r w:rsidRPr="00DB5FB3">
        <w:rPr>
          <w:color w:val="000000"/>
          <w:szCs w:val="21"/>
        </w:rPr>
        <w:t>-</w:t>
      </w:r>
      <w:r w:rsidR="00B7391E" w:rsidRPr="00B7391E">
        <w:rPr>
          <w:color w:val="000000"/>
          <w:szCs w:val="21"/>
        </w:rPr>
        <w:t>Инженерная подготовка</w:t>
      </w:r>
      <w:r w:rsidRPr="00DB5FB3">
        <w:rPr>
          <w:color w:val="000000"/>
          <w:szCs w:val="21"/>
        </w:rPr>
        <w:t>;</w:t>
      </w:r>
    </w:p>
    <w:p w:rsidR="00DB5FB3" w:rsidRPr="00DB5FB3" w:rsidRDefault="00DB5FB3" w:rsidP="00B7391E">
      <w:pPr>
        <w:pStyle w:val="a8"/>
        <w:shd w:val="clear" w:color="auto" w:fill="FFFFFF"/>
        <w:spacing w:before="0" w:beforeAutospacing="0" w:after="0" w:afterAutospacing="0" w:line="360" w:lineRule="auto"/>
        <w:ind w:firstLine="567"/>
        <w:jc w:val="both"/>
        <w:rPr>
          <w:color w:val="000000"/>
          <w:szCs w:val="21"/>
        </w:rPr>
      </w:pPr>
      <w:r w:rsidRPr="00DB5FB3">
        <w:rPr>
          <w:color w:val="000000"/>
          <w:szCs w:val="21"/>
        </w:rPr>
        <w:t>-</w:t>
      </w:r>
      <w:r w:rsidR="00B7391E" w:rsidRPr="00B7391E">
        <w:rPr>
          <w:color w:val="000000"/>
          <w:szCs w:val="21"/>
        </w:rPr>
        <w:t>Радиационная, химическая и биологическая</w:t>
      </w:r>
      <w:r w:rsidR="00B7391E">
        <w:rPr>
          <w:color w:val="000000"/>
          <w:szCs w:val="21"/>
        </w:rPr>
        <w:t xml:space="preserve"> </w:t>
      </w:r>
      <w:r w:rsidR="00B7391E" w:rsidRPr="00B7391E">
        <w:rPr>
          <w:color w:val="000000"/>
          <w:szCs w:val="21"/>
        </w:rPr>
        <w:t>защита</w:t>
      </w:r>
      <w:r w:rsidRPr="00DB5FB3">
        <w:rPr>
          <w:color w:val="000000"/>
          <w:szCs w:val="21"/>
        </w:rPr>
        <w:t>;</w:t>
      </w:r>
    </w:p>
    <w:p w:rsidR="00DB5FB3" w:rsidRPr="00DB5FB3" w:rsidRDefault="00DB5FB3" w:rsidP="00DB5FB3">
      <w:pPr>
        <w:pStyle w:val="a8"/>
        <w:shd w:val="clear" w:color="auto" w:fill="FFFFFF"/>
        <w:spacing w:before="0" w:beforeAutospacing="0" w:after="0" w:afterAutospacing="0" w:line="360" w:lineRule="auto"/>
        <w:ind w:firstLine="567"/>
        <w:jc w:val="both"/>
        <w:rPr>
          <w:color w:val="000000"/>
          <w:szCs w:val="21"/>
        </w:rPr>
      </w:pPr>
      <w:r w:rsidRPr="00DB5FB3">
        <w:rPr>
          <w:color w:val="000000"/>
          <w:szCs w:val="21"/>
        </w:rPr>
        <w:t>-</w:t>
      </w:r>
      <w:r w:rsidR="00B7391E" w:rsidRPr="00B7391E">
        <w:rPr>
          <w:color w:val="000000"/>
          <w:szCs w:val="21"/>
        </w:rPr>
        <w:t>Первая помощь (Тактическая медицина)</w:t>
      </w:r>
      <w:r w:rsidRPr="00DB5FB3">
        <w:rPr>
          <w:color w:val="000000"/>
          <w:szCs w:val="21"/>
        </w:rPr>
        <w:t>;</w:t>
      </w:r>
    </w:p>
    <w:p w:rsidR="00DB5FB3" w:rsidRPr="00B7391E" w:rsidRDefault="00DB5FB3" w:rsidP="00CC48BC">
      <w:pPr>
        <w:pStyle w:val="a8"/>
        <w:shd w:val="clear" w:color="auto" w:fill="FFFFFF"/>
        <w:spacing w:before="0" w:beforeAutospacing="0" w:after="0" w:afterAutospacing="0" w:line="360" w:lineRule="auto"/>
        <w:ind w:firstLine="567"/>
        <w:jc w:val="both"/>
        <w:rPr>
          <w:color w:val="000000"/>
          <w:szCs w:val="21"/>
        </w:rPr>
      </w:pPr>
      <w:r w:rsidRPr="00B7391E">
        <w:rPr>
          <w:color w:val="000000"/>
          <w:szCs w:val="21"/>
        </w:rPr>
        <w:t>-</w:t>
      </w:r>
      <w:r w:rsidR="00B7391E" w:rsidRPr="00B7391E">
        <w:rPr>
          <w:color w:val="000000"/>
          <w:szCs w:val="21"/>
        </w:rPr>
        <w:t>Общевоинские уставы</w:t>
      </w:r>
      <w:r w:rsidRPr="00B7391E">
        <w:rPr>
          <w:color w:val="000000"/>
          <w:szCs w:val="21"/>
        </w:rPr>
        <w:t>;</w:t>
      </w:r>
    </w:p>
    <w:p w:rsidR="00BD52CD" w:rsidRDefault="00BD52CD" w:rsidP="00BD52CD">
      <w:pPr>
        <w:pStyle w:val="a8"/>
        <w:shd w:val="clear" w:color="auto" w:fill="FFFFFF"/>
        <w:spacing w:before="0" w:beforeAutospacing="0" w:after="0" w:afterAutospacing="0" w:line="360" w:lineRule="auto"/>
        <w:ind w:firstLine="567"/>
        <w:jc w:val="both"/>
        <w:rPr>
          <w:color w:val="000000"/>
          <w:szCs w:val="21"/>
        </w:rPr>
      </w:pPr>
      <w:r w:rsidRPr="00B7391E">
        <w:rPr>
          <w:color w:val="000000"/>
          <w:szCs w:val="21"/>
        </w:rPr>
        <w:t>-Строевая подготовка</w:t>
      </w:r>
      <w:r>
        <w:rPr>
          <w:color w:val="000000"/>
          <w:szCs w:val="21"/>
        </w:rPr>
        <w:t>;</w:t>
      </w:r>
    </w:p>
    <w:p w:rsidR="00BD52CD" w:rsidRDefault="00BD52CD" w:rsidP="00BD52CD">
      <w:pPr>
        <w:pStyle w:val="a8"/>
        <w:shd w:val="clear" w:color="auto" w:fill="FFFFFF"/>
        <w:spacing w:before="0" w:beforeAutospacing="0" w:after="0" w:afterAutospacing="0" w:line="360" w:lineRule="auto"/>
        <w:ind w:firstLine="567"/>
        <w:jc w:val="both"/>
      </w:pPr>
      <w:r>
        <w:rPr>
          <w:color w:val="000000"/>
          <w:szCs w:val="21"/>
        </w:rPr>
        <w:t>-</w:t>
      </w:r>
      <w:r>
        <w:t>Основы безопасности военной службы</w:t>
      </w:r>
    </w:p>
    <w:p w:rsidR="00BD52CD" w:rsidRDefault="00BD52CD" w:rsidP="00CC48BC">
      <w:pPr>
        <w:pStyle w:val="a8"/>
        <w:shd w:val="clear" w:color="auto" w:fill="FFFFFF"/>
        <w:spacing w:before="0" w:beforeAutospacing="0" w:after="0" w:afterAutospacing="0" w:line="360" w:lineRule="auto"/>
        <w:ind w:firstLine="567"/>
        <w:jc w:val="both"/>
      </w:pPr>
    </w:p>
    <w:p w:rsidR="00BD52CD" w:rsidRPr="00B7391E" w:rsidRDefault="00BD52CD" w:rsidP="00CC48BC">
      <w:pPr>
        <w:pStyle w:val="a8"/>
        <w:shd w:val="clear" w:color="auto" w:fill="FFFFFF"/>
        <w:spacing w:before="0" w:beforeAutospacing="0" w:after="0" w:afterAutospacing="0" w:line="360" w:lineRule="auto"/>
        <w:ind w:firstLine="567"/>
        <w:jc w:val="both"/>
        <w:rPr>
          <w:color w:val="000000"/>
          <w:szCs w:val="21"/>
        </w:rPr>
      </w:pPr>
      <w:r>
        <w:rPr>
          <w:noProof/>
        </w:rPr>
        <w:lastRenderedPageBreak/>
        <w:drawing>
          <wp:anchor distT="0" distB="0" distL="114300" distR="114300" simplePos="0" relativeHeight="251673600" behindDoc="0" locked="0" layoutInCell="1" allowOverlap="1" wp14:anchorId="09D7937D" wp14:editId="2E41E4A6">
            <wp:simplePos x="0" y="0"/>
            <wp:positionH relativeFrom="margin">
              <wp:posOffset>41910</wp:posOffset>
            </wp:positionH>
            <wp:positionV relativeFrom="paragraph">
              <wp:posOffset>270510</wp:posOffset>
            </wp:positionV>
            <wp:extent cx="2553335" cy="3405505"/>
            <wp:effectExtent l="0" t="0" r="0" b="4445"/>
            <wp:wrapThrough wrapText="bothSides">
              <wp:wrapPolygon edited="0">
                <wp:start x="0" y="0"/>
                <wp:lineTo x="0" y="21507"/>
                <wp:lineTo x="21433" y="21507"/>
                <wp:lineTo x="21433" y="0"/>
                <wp:lineTo x="0" y="0"/>
              </wp:wrapPolygon>
            </wp:wrapThrough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G-20240529-WA0006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53335" cy="34055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szCs w:val="21"/>
        </w:rPr>
        <w:drawing>
          <wp:anchor distT="0" distB="0" distL="114300" distR="114300" simplePos="0" relativeHeight="251674624" behindDoc="0" locked="0" layoutInCell="1" allowOverlap="1" wp14:anchorId="58A24A22" wp14:editId="6502DDB4">
            <wp:simplePos x="0" y="0"/>
            <wp:positionH relativeFrom="margin">
              <wp:posOffset>2714625</wp:posOffset>
            </wp:positionH>
            <wp:positionV relativeFrom="paragraph">
              <wp:posOffset>260985</wp:posOffset>
            </wp:positionV>
            <wp:extent cx="2561590" cy="3415030"/>
            <wp:effectExtent l="0" t="0" r="0" b="0"/>
            <wp:wrapThrough wrapText="bothSides">
              <wp:wrapPolygon edited="0">
                <wp:start x="0" y="0"/>
                <wp:lineTo x="0" y="21447"/>
                <wp:lineTo x="21364" y="21447"/>
                <wp:lineTo x="21364" y="0"/>
                <wp:lineTo x="0" y="0"/>
              </wp:wrapPolygon>
            </wp:wrapThrough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IMG-20240529-WA0004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61590" cy="34150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15DFD" w:rsidRPr="00CC48BC" w:rsidRDefault="00E15DFD" w:rsidP="008663A5">
      <w:pPr>
        <w:spacing w:after="0" w:line="360" w:lineRule="auto"/>
        <w:jc w:val="center"/>
        <w:rPr>
          <w:rFonts w:ascii="Times New Roman" w:hAnsi="Times New Roman"/>
          <w:sz w:val="24"/>
          <w:szCs w:val="24"/>
        </w:rPr>
      </w:pPr>
    </w:p>
    <w:p w:rsidR="00DB5FB3" w:rsidRDefault="00DD22E3" w:rsidP="008663A5">
      <w:pPr>
        <w:spacing w:after="0" w:line="360" w:lineRule="auto"/>
        <w:jc w:val="center"/>
        <w:rPr>
          <w:szCs w:val="21"/>
        </w:rPr>
      </w:pPr>
      <w:r w:rsidRPr="00B7391E">
        <w:rPr>
          <w:szCs w:val="21"/>
        </w:rPr>
        <w:t>Строевая подготовка</w:t>
      </w:r>
    </w:p>
    <w:p w:rsidR="00BD52CD" w:rsidRPr="00CC48BC" w:rsidRDefault="00BD52CD" w:rsidP="008663A5">
      <w:pPr>
        <w:spacing w:after="0" w:line="360" w:lineRule="auto"/>
        <w:jc w:val="center"/>
        <w:rPr>
          <w:rFonts w:ascii="Times New Roman" w:hAnsi="Times New Roman"/>
          <w:sz w:val="24"/>
          <w:szCs w:val="24"/>
        </w:rPr>
      </w:pPr>
    </w:p>
    <w:p w:rsidR="008663A5" w:rsidRDefault="002C1C71" w:rsidP="00DD22E3">
      <w:pPr>
        <w:spacing w:after="0" w:line="360" w:lineRule="auto"/>
        <w:rPr>
          <w:rFonts w:ascii="Times New Roman" w:hAnsi="Times New Roman"/>
          <w:sz w:val="24"/>
          <w:szCs w:val="24"/>
          <w:shd w:val="clear" w:color="auto" w:fill="FFFFFF"/>
        </w:rPr>
      </w:pPr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30" type="#_x0000_t75" style="position:absolute;margin-left:0;margin-top:0;width:204pt;height:273.75pt;z-index:251669504;mso-position-horizontal-relative:text;mso-position-vertical-relative:text">
            <v:imagedata r:id="rId7" o:title="IMG-20240531-WA0018"/>
            <w10:wrap type="square" side="right"/>
          </v:shape>
        </w:pict>
      </w:r>
      <w:r>
        <w:rPr>
          <w:rFonts w:ascii="Times New Roman" w:hAnsi="Times New Roman"/>
          <w:sz w:val="24"/>
          <w:szCs w:val="24"/>
          <w:shd w:val="clear" w:color="auto" w:fill="FFFFFF"/>
        </w:rPr>
        <w:pict>
          <v:shape id="_x0000_i1025" type="#_x0000_t75" style="width:205.2pt;height:273.6pt">
            <v:imagedata r:id="rId8" o:title="IMG-20240531-WA0017"/>
          </v:shape>
        </w:pict>
      </w:r>
      <w:r w:rsidR="00DD22E3">
        <w:rPr>
          <w:rFonts w:ascii="Times New Roman" w:hAnsi="Times New Roman"/>
          <w:sz w:val="24"/>
          <w:szCs w:val="24"/>
          <w:shd w:val="clear" w:color="auto" w:fill="FFFFFF"/>
        </w:rPr>
        <w:br w:type="textWrapping" w:clear="all"/>
      </w:r>
    </w:p>
    <w:p w:rsidR="008663A5" w:rsidRDefault="00DD22E3" w:rsidP="00CC48BC">
      <w:pPr>
        <w:spacing w:after="0" w:line="360" w:lineRule="auto"/>
        <w:jc w:val="center"/>
        <w:rPr>
          <w:rFonts w:ascii="Times New Roman" w:hAnsi="Times New Roman"/>
          <w:sz w:val="24"/>
          <w:szCs w:val="24"/>
          <w:shd w:val="clear" w:color="auto" w:fill="FFFFFF"/>
        </w:rPr>
      </w:pPr>
      <w:r w:rsidRPr="00B7391E">
        <w:rPr>
          <w:szCs w:val="21"/>
        </w:rPr>
        <w:t>Радиационная, химическая и биологическая</w:t>
      </w:r>
      <w:r>
        <w:rPr>
          <w:szCs w:val="21"/>
        </w:rPr>
        <w:t xml:space="preserve"> </w:t>
      </w:r>
      <w:r w:rsidRPr="00B7391E">
        <w:rPr>
          <w:szCs w:val="21"/>
        </w:rPr>
        <w:t>защита</w:t>
      </w:r>
      <w:r w:rsidRPr="00DB5FB3">
        <w:rPr>
          <w:szCs w:val="21"/>
        </w:rPr>
        <w:t>;</w:t>
      </w:r>
    </w:p>
    <w:p w:rsidR="008663A5" w:rsidRDefault="00854881" w:rsidP="00CC48BC">
      <w:pPr>
        <w:spacing w:after="0" w:line="360" w:lineRule="auto"/>
        <w:jc w:val="center"/>
        <w:rPr>
          <w:rFonts w:ascii="Times New Roman" w:hAnsi="Times New Roman"/>
          <w:sz w:val="24"/>
          <w:szCs w:val="24"/>
          <w:shd w:val="clear" w:color="auto" w:fill="FFFFFF"/>
        </w:rPr>
      </w:pPr>
      <w:r>
        <w:rPr>
          <w:rFonts w:ascii="Times New Roman" w:hAnsi="Times New Roman"/>
          <w:noProof/>
          <w:sz w:val="24"/>
          <w:szCs w:val="24"/>
          <w:shd w:val="clear" w:color="auto" w:fill="FFFFFF"/>
          <w:lang w:eastAsia="ru-RU"/>
        </w:rPr>
        <w:lastRenderedPageBreak/>
        <w:drawing>
          <wp:anchor distT="0" distB="0" distL="114300" distR="114300" simplePos="0" relativeHeight="251663360" behindDoc="1" locked="0" layoutInCell="1" allowOverlap="1" wp14:anchorId="35228DBE" wp14:editId="09A49395">
            <wp:simplePos x="0" y="0"/>
            <wp:positionH relativeFrom="column">
              <wp:posOffset>2844165</wp:posOffset>
            </wp:positionH>
            <wp:positionV relativeFrom="paragraph">
              <wp:posOffset>118110</wp:posOffset>
            </wp:positionV>
            <wp:extent cx="2699385" cy="3600450"/>
            <wp:effectExtent l="0" t="0" r="5715" b="0"/>
            <wp:wrapTight wrapText="bothSides">
              <wp:wrapPolygon edited="0">
                <wp:start x="0" y="0"/>
                <wp:lineTo x="0" y="21486"/>
                <wp:lineTo x="21493" y="21486"/>
                <wp:lineTo x="21493" y="0"/>
                <wp:lineTo x="0" y="0"/>
              </wp:wrapPolygon>
            </wp:wrapTight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G-20230609-WA0002.jpg"/>
                    <pic:cNvPicPr/>
                  </pic:nvPicPr>
                  <pic:blipFill>
                    <a:blip r:embed="rId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99385" cy="36004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D22E3">
        <w:rPr>
          <w:rFonts w:ascii="Times New Roman" w:hAnsi="Times New Roman"/>
          <w:noProof/>
          <w:sz w:val="24"/>
          <w:szCs w:val="24"/>
          <w:shd w:val="clear" w:color="auto" w:fill="FFFFFF"/>
          <w:lang w:eastAsia="ru-RU"/>
        </w:rPr>
        <w:drawing>
          <wp:anchor distT="0" distB="0" distL="114300" distR="114300" simplePos="0" relativeHeight="251670528" behindDoc="0" locked="0" layoutInCell="1" allowOverlap="1" wp14:anchorId="43428B15" wp14:editId="6ADE8ECD">
            <wp:simplePos x="0" y="0"/>
            <wp:positionH relativeFrom="column">
              <wp:posOffset>62865</wp:posOffset>
            </wp:positionH>
            <wp:positionV relativeFrom="paragraph">
              <wp:posOffset>146685</wp:posOffset>
            </wp:positionV>
            <wp:extent cx="2695575" cy="3594735"/>
            <wp:effectExtent l="0" t="0" r="9525" b="5715"/>
            <wp:wrapThrough wrapText="bothSides">
              <wp:wrapPolygon edited="0">
                <wp:start x="0" y="0"/>
                <wp:lineTo x="0" y="21520"/>
                <wp:lineTo x="21524" y="21520"/>
                <wp:lineTo x="21524" y="0"/>
                <wp:lineTo x="0" y="0"/>
              </wp:wrapPolygon>
            </wp:wrapThrough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G-20240529-WA0008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95575" cy="35947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D22E3" w:rsidRPr="00CC48BC" w:rsidRDefault="00BD52CD" w:rsidP="00DD22E3">
      <w:pPr>
        <w:spacing w:after="0" w:line="360" w:lineRule="auto"/>
        <w:jc w:val="center"/>
        <w:rPr>
          <w:rFonts w:ascii="Times New Roman" w:hAnsi="Times New Roman"/>
          <w:sz w:val="24"/>
          <w:szCs w:val="24"/>
          <w:shd w:val="clear" w:color="auto" w:fill="FFFFFF"/>
        </w:rPr>
      </w:pPr>
      <w:r>
        <w:rPr>
          <w:rFonts w:ascii="Times New Roman" w:hAnsi="Times New Roman"/>
          <w:noProof/>
          <w:sz w:val="24"/>
          <w:szCs w:val="24"/>
          <w:shd w:val="clear" w:color="auto" w:fill="FFFFFF"/>
          <w:lang w:eastAsia="ru-RU"/>
        </w:rPr>
        <w:drawing>
          <wp:anchor distT="0" distB="0" distL="114300" distR="114300" simplePos="0" relativeHeight="251671552" behindDoc="0" locked="0" layoutInCell="1" allowOverlap="1" wp14:anchorId="4BC6BE59" wp14:editId="22812E9B">
            <wp:simplePos x="0" y="0"/>
            <wp:positionH relativeFrom="margin">
              <wp:align>right</wp:align>
            </wp:positionH>
            <wp:positionV relativeFrom="paragraph">
              <wp:posOffset>396875</wp:posOffset>
            </wp:positionV>
            <wp:extent cx="2743835" cy="3658870"/>
            <wp:effectExtent l="0" t="0" r="0" b="0"/>
            <wp:wrapThrough wrapText="bothSides">
              <wp:wrapPolygon edited="0">
                <wp:start x="0" y="0"/>
                <wp:lineTo x="0" y="21480"/>
                <wp:lineTo x="21445" y="21480"/>
                <wp:lineTo x="21445" y="0"/>
                <wp:lineTo x="0" y="0"/>
              </wp:wrapPolygon>
            </wp:wrapThrough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G-20240529-WA0028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43835" cy="36588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D22E3" w:rsidRPr="00CC48BC">
        <w:rPr>
          <w:rFonts w:ascii="Times New Roman" w:hAnsi="Times New Roman"/>
          <w:sz w:val="24"/>
          <w:szCs w:val="24"/>
          <w:shd w:val="clear" w:color="auto" w:fill="FFFFFF"/>
        </w:rPr>
        <w:t>Занятия по физической подготовке</w:t>
      </w:r>
    </w:p>
    <w:p w:rsidR="008663A5" w:rsidRDefault="00BD52CD" w:rsidP="00CC48BC">
      <w:pPr>
        <w:spacing w:after="0" w:line="360" w:lineRule="auto"/>
        <w:jc w:val="center"/>
        <w:rPr>
          <w:rFonts w:ascii="Times New Roman" w:hAnsi="Times New Roman"/>
          <w:sz w:val="24"/>
          <w:szCs w:val="24"/>
          <w:shd w:val="clear" w:color="auto" w:fill="FFFFFF"/>
        </w:rPr>
      </w:pPr>
      <w:r>
        <w:rPr>
          <w:rFonts w:ascii="Times New Roman" w:hAnsi="Times New Roman"/>
          <w:noProof/>
          <w:sz w:val="24"/>
          <w:szCs w:val="24"/>
          <w:shd w:val="clear" w:color="auto" w:fill="FFFFFF"/>
          <w:lang w:eastAsia="ru-RU"/>
        </w:rPr>
        <w:drawing>
          <wp:anchor distT="0" distB="0" distL="114300" distR="114300" simplePos="0" relativeHeight="251672576" behindDoc="0" locked="0" layoutInCell="1" allowOverlap="1" wp14:anchorId="70858D04" wp14:editId="4E7FBBE0">
            <wp:simplePos x="0" y="0"/>
            <wp:positionH relativeFrom="column">
              <wp:posOffset>24765</wp:posOffset>
            </wp:positionH>
            <wp:positionV relativeFrom="paragraph">
              <wp:posOffset>113030</wp:posOffset>
            </wp:positionV>
            <wp:extent cx="2745027" cy="3660140"/>
            <wp:effectExtent l="0" t="0" r="0" b="0"/>
            <wp:wrapThrough wrapText="bothSides">
              <wp:wrapPolygon edited="0">
                <wp:start x="0" y="0"/>
                <wp:lineTo x="0" y="21473"/>
                <wp:lineTo x="21440" y="21473"/>
                <wp:lineTo x="21440" y="0"/>
                <wp:lineTo x="0" y="0"/>
              </wp:wrapPolygon>
            </wp:wrapThrough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IMG-20240529-WA0018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45027" cy="36601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663A5" w:rsidRDefault="008663A5" w:rsidP="008663A5">
      <w:pPr>
        <w:spacing w:after="0" w:line="360" w:lineRule="auto"/>
        <w:jc w:val="center"/>
        <w:rPr>
          <w:rFonts w:ascii="Times New Roman" w:hAnsi="Times New Roman"/>
          <w:sz w:val="24"/>
          <w:szCs w:val="24"/>
          <w:shd w:val="clear" w:color="auto" w:fill="FFFFFF"/>
        </w:rPr>
      </w:pPr>
      <w:r>
        <w:rPr>
          <w:rFonts w:ascii="Times New Roman" w:hAnsi="Times New Roman"/>
          <w:sz w:val="24"/>
          <w:szCs w:val="24"/>
          <w:shd w:val="clear" w:color="auto" w:fill="FFFFFF"/>
        </w:rPr>
        <w:t>И</w:t>
      </w:r>
      <w:r w:rsidRPr="00CC48BC">
        <w:rPr>
          <w:rFonts w:ascii="Times New Roman" w:hAnsi="Times New Roman"/>
          <w:sz w:val="24"/>
          <w:szCs w:val="24"/>
          <w:shd w:val="clear" w:color="auto" w:fill="FFFFFF"/>
        </w:rPr>
        <w:t>зучение устройства, боевых свойств автомата АК-74.</w:t>
      </w:r>
    </w:p>
    <w:p w:rsidR="00BD52CD" w:rsidRDefault="00BD52CD" w:rsidP="008663A5">
      <w:pPr>
        <w:spacing w:after="0" w:line="360" w:lineRule="auto"/>
        <w:jc w:val="center"/>
        <w:rPr>
          <w:rFonts w:ascii="Times New Roman" w:hAnsi="Times New Roman"/>
          <w:sz w:val="24"/>
          <w:szCs w:val="24"/>
          <w:shd w:val="clear" w:color="auto" w:fill="FFFFFF"/>
        </w:rPr>
      </w:pPr>
    </w:p>
    <w:p w:rsidR="00BD52CD" w:rsidRPr="00CC48BC" w:rsidRDefault="00BD52CD" w:rsidP="008663A5">
      <w:pPr>
        <w:spacing w:after="0" w:line="360" w:lineRule="auto"/>
        <w:jc w:val="center"/>
        <w:rPr>
          <w:rFonts w:ascii="Times New Roman" w:hAnsi="Times New Roman"/>
          <w:sz w:val="24"/>
          <w:szCs w:val="24"/>
          <w:shd w:val="clear" w:color="auto" w:fill="FFFFFF"/>
        </w:rPr>
      </w:pPr>
    </w:p>
    <w:p w:rsidR="00BD52CD" w:rsidRDefault="00BD52CD" w:rsidP="00BD52CD">
      <w:pPr>
        <w:spacing w:after="0"/>
        <w:ind w:firstLine="708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За весь период пятидневных учебных сборов были созданы соответствующие условия:</w:t>
      </w:r>
    </w:p>
    <w:p w:rsidR="00BD52CD" w:rsidRPr="00BD52CD" w:rsidRDefault="00BD52CD" w:rsidP="00BD52CD">
      <w:pPr>
        <w:pStyle w:val="a9"/>
        <w:numPr>
          <w:ilvl w:val="0"/>
          <w:numId w:val="6"/>
        </w:numPr>
        <w:spacing w:after="0"/>
        <w:jc w:val="both"/>
        <w:rPr>
          <w:rFonts w:ascii="Times New Roman" w:hAnsi="Times New Roman"/>
          <w:sz w:val="24"/>
          <w:szCs w:val="24"/>
        </w:rPr>
      </w:pPr>
      <w:r w:rsidRPr="00BD52CD">
        <w:rPr>
          <w:rFonts w:ascii="Times New Roman" w:hAnsi="Times New Roman"/>
          <w:sz w:val="24"/>
          <w:szCs w:val="24"/>
        </w:rPr>
        <w:t xml:space="preserve">работал медицинский пункт, </w:t>
      </w:r>
    </w:p>
    <w:p w:rsidR="00BD52CD" w:rsidRPr="00BD52CD" w:rsidRDefault="00BD52CD" w:rsidP="00BD52CD">
      <w:pPr>
        <w:pStyle w:val="a9"/>
        <w:numPr>
          <w:ilvl w:val="0"/>
          <w:numId w:val="6"/>
        </w:numPr>
        <w:spacing w:after="0"/>
        <w:jc w:val="both"/>
        <w:rPr>
          <w:rFonts w:ascii="Times New Roman" w:hAnsi="Times New Roman"/>
          <w:sz w:val="24"/>
          <w:szCs w:val="24"/>
        </w:rPr>
      </w:pPr>
      <w:r w:rsidRPr="00BD52CD">
        <w:rPr>
          <w:rFonts w:ascii="Times New Roman" w:hAnsi="Times New Roman"/>
          <w:sz w:val="24"/>
          <w:szCs w:val="24"/>
        </w:rPr>
        <w:t xml:space="preserve">учебные места оснащены наглядными пособиями и плакатами, </w:t>
      </w:r>
    </w:p>
    <w:p w:rsidR="00BD52CD" w:rsidRPr="00BD52CD" w:rsidRDefault="00BD52CD" w:rsidP="00BD52CD">
      <w:pPr>
        <w:pStyle w:val="a9"/>
        <w:numPr>
          <w:ilvl w:val="0"/>
          <w:numId w:val="6"/>
        </w:numPr>
        <w:spacing w:after="0"/>
        <w:jc w:val="both"/>
        <w:rPr>
          <w:rFonts w:ascii="Times New Roman" w:hAnsi="Times New Roman"/>
          <w:sz w:val="24"/>
          <w:szCs w:val="24"/>
        </w:rPr>
      </w:pPr>
      <w:r w:rsidRPr="00BD52CD">
        <w:rPr>
          <w:rFonts w:ascii="Times New Roman" w:hAnsi="Times New Roman"/>
          <w:sz w:val="24"/>
          <w:szCs w:val="24"/>
        </w:rPr>
        <w:t xml:space="preserve">осуществлялся контроль за соблюдением санитарно-гигиенических норм физических нагрузок и отдыха курсантов. </w:t>
      </w:r>
    </w:p>
    <w:p w:rsidR="00CC48BC" w:rsidRPr="00CC48BC" w:rsidRDefault="00CC48BC" w:rsidP="00CC48BC">
      <w:pPr>
        <w:spacing w:after="0" w:line="360" w:lineRule="auto"/>
        <w:rPr>
          <w:rFonts w:ascii="Times New Roman" w:hAnsi="Times New Roman"/>
          <w:sz w:val="24"/>
          <w:szCs w:val="24"/>
          <w:shd w:val="clear" w:color="auto" w:fill="FFFFFF"/>
        </w:rPr>
      </w:pPr>
    </w:p>
    <w:p w:rsidR="00CC48BC" w:rsidRPr="00BD52CD" w:rsidRDefault="00CC48BC" w:rsidP="00854881">
      <w:pPr>
        <w:pStyle w:val="a8"/>
        <w:shd w:val="clear" w:color="auto" w:fill="FFFFFF"/>
        <w:spacing w:before="0" w:beforeAutospacing="0" w:after="0" w:afterAutospacing="0" w:line="360" w:lineRule="auto"/>
        <w:ind w:firstLine="567"/>
        <w:jc w:val="both"/>
      </w:pPr>
      <w:r w:rsidRPr="00CC48BC">
        <w:rPr>
          <w:color w:val="000000"/>
        </w:rPr>
        <w:t>Помимо навыков сборки и разборки автомата, отработанного строевого шага, изучения основных видов медицинской помощи, ребята закрепили на практике знания и навыки, полученные в школе по разделу «Основы военной службы» учебного предмета «Основы безопасности жизнедеятельности»</w:t>
      </w:r>
      <w:r w:rsidR="00854881">
        <w:rPr>
          <w:color w:val="000000"/>
        </w:rPr>
        <w:t xml:space="preserve">, </w:t>
      </w:r>
      <w:r w:rsidR="00BD52CD" w:rsidRPr="00BD52CD">
        <w:t>приобрели необходимые знания по основам военной службы, продемонстрировали знания и умения по тактической, строевой, огневой и физической подготовке.</w:t>
      </w:r>
    </w:p>
    <w:p w:rsidR="00CC48BC" w:rsidRPr="00CC48BC" w:rsidRDefault="00CC48BC" w:rsidP="00CC48BC">
      <w:pPr>
        <w:pStyle w:val="a8"/>
        <w:shd w:val="clear" w:color="auto" w:fill="FFFFFF"/>
        <w:spacing w:before="0" w:beforeAutospacing="0" w:after="0" w:afterAutospacing="0" w:line="360" w:lineRule="auto"/>
        <w:ind w:firstLine="567"/>
        <w:jc w:val="both"/>
        <w:rPr>
          <w:color w:val="000000"/>
        </w:rPr>
      </w:pPr>
      <w:r w:rsidRPr="00CC48BC">
        <w:t>В ходе проведения учебных сборов администрацией МБОУ «Школа № 47» осуществлялся постоянный контроль. Заместителем директора по УВР было посещено 2 занятия (</w:t>
      </w:r>
      <w:r w:rsidR="00E458FC">
        <w:t>28</w:t>
      </w:r>
      <w:r w:rsidRPr="00CC48BC">
        <w:t>.0</w:t>
      </w:r>
      <w:r w:rsidR="00E458FC">
        <w:t>5</w:t>
      </w:r>
      <w:r w:rsidRPr="00CC48BC">
        <w:t>.202</w:t>
      </w:r>
      <w:r w:rsidR="002C1C71">
        <w:t>4</w:t>
      </w:r>
      <w:r w:rsidRPr="00CC48BC">
        <w:t xml:space="preserve"> г. </w:t>
      </w:r>
      <w:r w:rsidR="00E458FC">
        <w:t>- С</w:t>
      </w:r>
      <w:r w:rsidR="00E458FC" w:rsidRPr="00CC48BC">
        <w:t>троевая подготовка</w:t>
      </w:r>
      <w:r w:rsidRPr="00CC48BC">
        <w:t xml:space="preserve">, </w:t>
      </w:r>
      <w:r w:rsidR="00E458FC">
        <w:t>30</w:t>
      </w:r>
      <w:r w:rsidRPr="00CC48BC">
        <w:t>.0</w:t>
      </w:r>
      <w:r w:rsidR="00E458FC">
        <w:t>5</w:t>
      </w:r>
      <w:r w:rsidRPr="00CC48BC">
        <w:t>.202</w:t>
      </w:r>
      <w:r w:rsidR="002C1C71">
        <w:t>4</w:t>
      </w:r>
      <w:bookmarkStart w:id="0" w:name="_GoBack"/>
      <w:bookmarkEnd w:id="0"/>
      <w:r w:rsidRPr="00CC48BC">
        <w:t xml:space="preserve"> г. – </w:t>
      </w:r>
      <w:r w:rsidR="00E458FC" w:rsidRPr="00CC48BC">
        <w:t>Физическая подготовка</w:t>
      </w:r>
      <w:r w:rsidRPr="00CC48BC">
        <w:t>). Замечаний по ходу и организации учебных занятий нет.</w:t>
      </w:r>
      <w:r w:rsidRPr="00CC48BC">
        <w:rPr>
          <w:color w:val="000000"/>
        </w:rPr>
        <w:t xml:space="preserve"> </w:t>
      </w:r>
    </w:p>
    <w:p w:rsidR="00CC48BC" w:rsidRDefault="00CC48BC" w:rsidP="00CC48BC">
      <w:pPr>
        <w:pStyle w:val="a8"/>
        <w:shd w:val="clear" w:color="auto" w:fill="FFFFFF"/>
        <w:spacing w:before="0" w:beforeAutospacing="0" w:after="0" w:afterAutospacing="0" w:line="360" w:lineRule="auto"/>
        <w:ind w:firstLine="567"/>
        <w:jc w:val="both"/>
      </w:pPr>
      <w:r w:rsidRPr="00CC48BC">
        <w:rPr>
          <w:color w:val="000000"/>
        </w:rPr>
        <w:t xml:space="preserve">Информация о проведении учебных сборов размещена на официальном </w:t>
      </w:r>
      <w:r>
        <w:rPr>
          <w:color w:val="000000"/>
        </w:rPr>
        <w:t xml:space="preserve">школьном сайте: </w:t>
      </w:r>
      <w:hyperlink r:id="rId14" w:history="1">
        <w:r w:rsidRPr="001E1945">
          <w:rPr>
            <w:rStyle w:val="aa"/>
          </w:rPr>
          <w:t>https://школа47ростов-на-дону.рф/index/</w:t>
        </w:r>
      </w:hyperlink>
      <w:r>
        <w:t>, а также в Телеграмм-канале МБОУ «школа № 47»:</w:t>
      </w:r>
      <w:r w:rsidR="002C1C71" w:rsidRPr="002C1C71">
        <w:t xml:space="preserve"> https://t.me/s/thebestschool47/1827</w:t>
      </w:r>
    </w:p>
    <w:p w:rsidR="00D24936" w:rsidRDefault="00D24936" w:rsidP="00CC48BC">
      <w:pPr>
        <w:pStyle w:val="a8"/>
        <w:shd w:val="clear" w:color="auto" w:fill="FFFFFF"/>
        <w:spacing w:before="0" w:beforeAutospacing="0" w:after="0" w:afterAutospacing="0" w:line="360" w:lineRule="auto"/>
        <w:ind w:firstLine="567"/>
        <w:jc w:val="both"/>
      </w:pPr>
    </w:p>
    <w:p w:rsidR="00D24936" w:rsidRDefault="00D24936" w:rsidP="00CC48BC">
      <w:pPr>
        <w:pStyle w:val="a8"/>
        <w:shd w:val="clear" w:color="auto" w:fill="FFFFFF"/>
        <w:spacing w:before="0" w:beforeAutospacing="0" w:after="0" w:afterAutospacing="0" w:line="360" w:lineRule="auto"/>
        <w:ind w:firstLine="567"/>
        <w:jc w:val="both"/>
      </w:pPr>
    </w:p>
    <w:sectPr w:rsidR="00D24936" w:rsidSect="00DD22E3">
      <w:pgSz w:w="11906" w:h="16838"/>
      <w:pgMar w:top="1134" w:right="1416" w:bottom="993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XO Thames">
    <w:altName w:val="Times New Roman"/>
    <w:panose1 w:val="00000000000000000000"/>
    <w:charset w:val="00"/>
    <w:family w:val="roman"/>
    <w:notTrueType/>
    <w:pitch w:val="default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2B976DB6"/>
    <w:multiLevelType w:val="hybridMultilevel"/>
    <w:tmpl w:val="620A799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8C33F32"/>
    <w:multiLevelType w:val="hybridMultilevel"/>
    <w:tmpl w:val="1318DEFE"/>
    <w:lvl w:ilvl="0" w:tplc="3EC6A024">
      <w:start w:val="1"/>
      <w:numFmt w:val="decimal"/>
      <w:lvlText w:val="%1."/>
      <w:lvlJc w:val="left"/>
      <w:pPr>
        <w:ind w:left="360" w:hanging="360"/>
      </w:pPr>
      <w:rPr>
        <w:rFonts w:asciiTheme="minorHAnsi" w:hAnsiTheme="minorHAnsi"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 w15:restartNumberingAfterBreak="0">
    <w:nsid w:val="75CE265E"/>
    <w:multiLevelType w:val="hybridMultilevel"/>
    <w:tmpl w:val="37BA6874"/>
    <w:lvl w:ilvl="0" w:tplc="703E7D28">
      <w:start w:val="1"/>
      <w:numFmt w:val="bullet"/>
      <w:lvlText w:val="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77EB333A"/>
    <w:multiLevelType w:val="hybridMultilevel"/>
    <w:tmpl w:val="03B2095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78DD0885"/>
    <w:multiLevelType w:val="hybridMultilevel"/>
    <w:tmpl w:val="2BB40E9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7CFA471B"/>
    <w:multiLevelType w:val="hybridMultilevel"/>
    <w:tmpl w:val="AE184510"/>
    <w:lvl w:ilvl="0" w:tplc="52B454C6">
      <w:start w:val="1"/>
      <w:numFmt w:val="decimal"/>
      <w:lvlText w:val="%1."/>
      <w:lvlJc w:val="left"/>
      <w:pPr>
        <w:ind w:left="1080" w:hanging="360"/>
      </w:pPr>
      <w:rPr>
        <w:rFonts w:asciiTheme="minorHAnsi" w:hAnsiTheme="minorHAnsi"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1"/>
  </w:num>
  <w:num w:numId="2">
    <w:abstractNumId w:val="5"/>
  </w:num>
  <w:num w:numId="3">
    <w:abstractNumId w:val="4"/>
  </w:num>
  <w:num w:numId="4">
    <w:abstractNumId w:val="3"/>
  </w:num>
  <w:num w:numId="5">
    <w:abstractNumId w:val="0"/>
  </w:num>
  <w:num w:numId="6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B5FB3"/>
    <w:rsid w:val="00292773"/>
    <w:rsid w:val="002C1C71"/>
    <w:rsid w:val="00436C5B"/>
    <w:rsid w:val="00854881"/>
    <w:rsid w:val="008663A5"/>
    <w:rsid w:val="00866C5E"/>
    <w:rsid w:val="009B7817"/>
    <w:rsid w:val="00B7391E"/>
    <w:rsid w:val="00BD52CD"/>
    <w:rsid w:val="00CC48BC"/>
    <w:rsid w:val="00D24936"/>
    <w:rsid w:val="00DB5FB3"/>
    <w:rsid w:val="00DD22E3"/>
    <w:rsid w:val="00E15DFD"/>
    <w:rsid w:val="00E458FC"/>
    <w:rsid w:val="00F257AD"/>
    <w:rsid w:val="00F6590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1"/>
    <o:shapelayout v:ext="edit">
      <o:idmap v:ext="edit" data="1"/>
    </o:shapelayout>
  </w:shapeDefaults>
  <w:decimalSymbol w:val=","/>
  <w:listSeparator w:val=";"/>
  <w14:docId w14:val="4C346C66"/>
  <w15:chartTrackingRefBased/>
  <w15:docId w15:val="{4B6E2DD8-6A9B-49FF-A5BB-3A9BB4771DE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="Times New Roman" w:hAnsiTheme="minorHAnsi" w:cs="Times New Roman"/>
        <w:color w:val="000000"/>
        <w:sz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link w:val="1"/>
    <w:qFormat/>
    <w:rsid w:val="00292773"/>
    <w:rPr>
      <w:rFonts w:ascii="Calibri" w:hAnsi="Calibri"/>
    </w:rPr>
  </w:style>
  <w:style w:type="paragraph" w:styleId="10">
    <w:name w:val="heading 1"/>
    <w:next w:val="a"/>
    <w:link w:val="11"/>
    <w:qFormat/>
    <w:rsid w:val="00292773"/>
    <w:pPr>
      <w:spacing w:before="120" w:after="120"/>
      <w:jc w:val="both"/>
      <w:outlineLvl w:val="0"/>
    </w:pPr>
    <w:rPr>
      <w:rFonts w:ascii="XO Thames" w:hAnsi="XO Thames"/>
      <w:b/>
      <w:sz w:val="32"/>
    </w:rPr>
  </w:style>
  <w:style w:type="paragraph" w:styleId="2">
    <w:name w:val="heading 2"/>
    <w:next w:val="a"/>
    <w:link w:val="20"/>
    <w:qFormat/>
    <w:rsid w:val="00292773"/>
    <w:pPr>
      <w:spacing w:before="120" w:after="120"/>
      <w:jc w:val="both"/>
      <w:outlineLvl w:val="1"/>
    </w:pPr>
    <w:rPr>
      <w:rFonts w:ascii="XO Thames" w:hAnsi="XO Thames"/>
      <w:b/>
      <w:sz w:val="28"/>
    </w:rPr>
  </w:style>
  <w:style w:type="paragraph" w:styleId="3">
    <w:name w:val="heading 3"/>
    <w:next w:val="a"/>
    <w:link w:val="30"/>
    <w:qFormat/>
    <w:rsid w:val="00292773"/>
    <w:pPr>
      <w:spacing w:before="120" w:after="120"/>
      <w:jc w:val="both"/>
      <w:outlineLvl w:val="2"/>
    </w:pPr>
    <w:rPr>
      <w:rFonts w:ascii="XO Thames" w:hAnsi="XO Thames"/>
      <w:b/>
      <w:sz w:val="26"/>
    </w:rPr>
  </w:style>
  <w:style w:type="paragraph" w:styleId="4">
    <w:name w:val="heading 4"/>
    <w:next w:val="a"/>
    <w:link w:val="40"/>
    <w:qFormat/>
    <w:rsid w:val="00292773"/>
    <w:pPr>
      <w:spacing w:before="120" w:after="120"/>
      <w:jc w:val="both"/>
      <w:outlineLvl w:val="3"/>
    </w:pPr>
    <w:rPr>
      <w:rFonts w:ascii="XO Thames" w:hAnsi="XO Thames"/>
      <w:b/>
      <w:sz w:val="24"/>
    </w:rPr>
  </w:style>
  <w:style w:type="paragraph" w:styleId="5">
    <w:name w:val="heading 5"/>
    <w:next w:val="a"/>
    <w:link w:val="50"/>
    <w:qFormat/>
    <w:rsid w:val="00292773"/>
    <w:pPr>
      <w:spacing w:before="120" w:after="120"/>
      <w:jc w:val="both"/>
      <w:outlineLvl w:val="4"/>
    </w:pPr>
    <w:rPr>
      <w:rFonts w:ascii="XO Thames" w:hAnsi="XO Thames"/>
      <w:b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">
    <w:name w:val="Обычный1"/>
    <w:rsid w:val="00292773"/>
    <w:rPr>
      <w:rFonts w:ascii="Calibri" w:hAnsi="Calibri"/>
    </w:rPr>
  </w:style>
  <w:style w:type="character" w:customStyle="1" w:styleId="11">
    <w:name w:val="Заголовок 1 Знак"/>
    <w:link w:val="10"/>
    <w:rsid w:val="00292773"/>
    <w:rPr>
      <w:rFonts w:ascii="XO Thames" w:hAnsi="XO Thames"/>
      <w:b/>
      <w:sz w:val="32"/>
    </w:rPr>
  </w:style>
  <w:style w:type="character" w:customStyle="1" w:styleId="20">
    <w:name w:val="Заголовок 2 Знак"/>
    <w:link w:val="2"/>
    <w:rsid w:val="00292773"/>
    <w:rPr>
      <w:rFonts w:ascii="XO Thames" w:hAnsi="XO Thames"/>
      <w:b/>
      <w:sz w:val="28"/>
    </w:rPr>
  </w:style>
  <w:style w:type="character" w:customStyle="1" w:styleId="30">
    <w:name w:val="Заголовок 3 Знак"/>
    <w:link w:val="3"/>
    <w:rsid w:val="00292773"/>
    <w:rPr>
      <w:rFonts w:ascii="XO Thames" w:hAnsi="XO Thames"/>
      <w:b/>
      <w:sz w:val="26"/>
    </w:rPr>
  </w:style>
  <w:style w:type="character" w:customStyle="1" w:styleId="40">
    <w:name w:val="Заголовок 4 Знак"/>
    <w:link w:val="4"/>
    <w:rsid w:val="00292773"/>
    <w:rPr>
      <w:rFonts w:ascii="XO Thames" w:hAnsi="XO Thames"/>
      <w:b/>
      <w:sz w:val="24"/>
    </w:rPr>
  </w:style>
  <w:style w:type="character" w:customStyle="1" w:styleId="50">
    <w:name w:val="Заголовок 5 Знак"/>
    <w:link w:val="5"/>
    <w:rsid w:val="00292773"/>
    <w:rPr>
      <w:rFonts w:ascii="XO Thames" w:hAnsi="XO Thames"/>
      <w:b/>
    </w:rPr>
  </w:style>
  <w:style w:type="paragraph" w:styleId="a3">
    <w:name w:val="Title"/>
    <w:next w:val="a"/>
    <w:link w:val="a4"/>
    <w:qFormat/>
    <w:rsid w:val="00292773"/>
    <w:pPr>
      <w:spacing w:before="567" w:after="567"/>
      <w:jc w:val="center"/>
    </w:pPr>
    <w:rPr>
      <w:rFonts w:ascii="XO Thames" w:hAnsi="XO Thames"/>
      <w:b/>
      <w:caps/>
      <w:sz w:val="40"/>
    </w:rPr>
  </w:style>
  <w:style w:type="character" w:customStyle="1" w:styleId="a4">
    <w:name w:val="Заголовок Знак"/>
    <w:link w:val="a3"/>
    <w:rsid w:val="00292773"/>
    <w:rPr>
      <w:rFonts w:ascii="XO Thames" w:hAnsi="XO Thames"/>
      <w:b/>
      <w:caps/>
      <w:sz w:val="40"/>
    </w:rPr>
  </w:style>
  <w:style w:type="paragraph" w:styleId="a5">
    <w:name w:val="Subtitle"/>
    <w:next w:val="a"/>
    <w:link w:val="a6"/>
    <w:qFormat/>
    <w:rsid w:val="00292773"/>
    <w:pPr>
      <w:jc w:val="both"/>
    </w:pPr>
    <w:rPr>
      <w:rFonts w:ascii="XO Thames" w:hAnsi="XO Thames"/>
      <w:i/>
      <w:sz w:val="24"/>
    </w:rPr>
  </w:style>
  <w:style w:type="character" w:customStyle="1" w:styleId="a6">
    <w:name w:val="Подзаголовок Знак"/>
    <w:link w:val="a5"/>
    <w:rsid w:val="00292773"/>
    <w:rPr>
      <w:rFonts w:ascii="XO Thames" w:hAnsi="XO Thames"/>
      <w:i/>
      <w:sz w:val="24"/>
    </w:rPr>
  </w:style>
  <w:style w:type="paragraph" w:styleId="a7">
    <w:name w:val="No Spacing"/>
    <w:uiPriority w:val="1"/>
    <w:qFormat/>
    <w:rsid w:val="00292773"/>
    <w:pPr>
      <w:spacing w:after="0" w:line="240" w:lineRule="auto"/>
    </w:pPr>
    <w:rPr>
      <w:rFonts w:ascii="Calibri" w:hAnsi="Calibri"/>
    </w:rPr>
  </w:style>
  <w:style w:type="paragraph" w:styleId="a8">
    <w:name w:val="Normal (Web)"/>
    <w:basedOn w:val="a"/>
    <w:uiPriority w:val="99"/>
    <w:unhideWhenUsed/>
    <w:rsid w:val="00DB5FB3"/>
    <w:pPr>
      <w:spacing w:before="100" w:beforeAutospacing="1" w:after="100" w:afterAutospacing="1" w:line="240" w:lineRule="auto"/>
    </w:pPr>
    <w:rPr>
      <w:rFonts w:ascii="Times New Roman" w:hAnsi="Times New Roman"/>
      <w:color w:val="auto"/>
      <w:sz w:val="24"/>
      <w:szCs w:val="24"/>
      <w:lang w:eastAsia="ru-RU"/>
    </w:rPr>
  </w:style>
  <w:style w:type="paragraph" w:styleId="a9">
    <w:name w:val="List Paragraph"/>
    <w:basedOn w:val="a"/>
    <w:uiPriority w:val="34"/>
    <w:rsid w:val="00DB5FB3"/>
    <w:pPr>
      <w:ind w:left="720"/>
      <w:contextualSpacing/>
    </w:pPr>
  </w:style>
  <w:style w:type="character" w:styleId="aa">
    <w:name w:val="Hyperlink"/>
    <w:basedOn w:val="a0"/>
    <w:uiPriority w:val="99"/>
    <w:unhideWhenUsed/>
    <w:rsid w:val="00CC48BC"/>
    <w:rPr>
      <w:color w:val="0000FF" w:themeColor="hyperlink"/>
      <w:u w:val="single"/>
    </w:rPr>
  </w:style>
  <w:style w:type="character" w:styleId="ab">
    <w:name w:val="FollowedHyperlink"/>
    <w:basedOn w:val="a0"/>
    <w:uiPriority w:val="99"/>
    <w:semiHidden/>
    <w:unhideWhenUsed/>
    <w:rsid w:val="002C1C71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45196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386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413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6773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0446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8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7.jp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6.jpeg"/><Relationship Id="rId5" Type="http://schemas.openxmlformats.org/officeDocument/2006/relationships/image" Target="media/image1.jpeg"/><Relationship Id="rId15" Type="http://schemas.openxmlformats.org/officeDocument/2006/relationships/fontTable" Target="fontTable.xml"/><Relationship Id="rId10" Type="http://schemas.microsoft.com/office/2007/relationships/hdphoto" Target="media/hdphoto1.wdp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hyperlink" Target="https://&#1096;&#1082;&#1086;&#1083;&#1072;47&#1088;&#1086;&#1089;&#1090;&#1086;&#1074;-&#1085;&#1072;-&#1076;&#1086;&#1085;&#1091;.&#1088;&#1092;/index/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rgbClr val="000000"/>
      </a:dk1>
      <a:lt1>
        <a:srgbClr val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</a:majorFont>
      <a:minorFont>
        <a:latin typeface="Calibri"/>
        <a:ea typeface=""/>
        <a:cs typeface=""/>
      </a:minorFont>
    </a:fontScheme>
    <a:fmtScheme name="Стандартная">
      <a:fillStyleLst>
        <a:solidFill>
          <a:schemeClr val="phClr"/>
        </a:solidFill>
        <a:gradFill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</a:gradFill>
        <a:gradFill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</a:gradFill>
      </a:fillStyleLst>
      <a:lnStyleLst>
        <a:ln w="9525">
          <a:solidFill>
            <a:schemeClr val="phClr">
              <a:shade val="95000"/>
              <a:satMod val="105000"/>
            </a:schemeClr>
          </a:solidFill>
          <a:prstDash val="solid"/>
        </a:ln>
        <a:ln w="25400">
          <a:solidFill>
            <a:schemeClr val="phClr"/>
          </a:solidFill>
          <a:prstDash val="solid"/>
        </a:ln>
        <a:ln w="38100">
          <a:solidFill>
            <a:schemeClr val="phClr"/>
          </a:solidFill>
          <a:prstDash val="solid"/>
        </a:ln>
      </a:lnStyleLst>
      <a:effectStyleLst>
        <a:effectStyle>
          <a:effectLst>
            <a:outerShdw>
              <a:srgbClr val="000000">
                <a:alpha val="38000"/>
              </a:srgbClr>
            </a:outerShdw>
          </a:effectLst>
        </a:effectStyle>
        <a:effectStyle>
          <a:effectLst>
            <a:outerShdw>
              <a:srgbClr val="000000">
                <a:alpha val="35000"/>
              </a:srgbClr>
            </a:outerShdw>
          </a:effectLst>
        </a:effectStyle>
        <a:effectStyle>
          <a:effectLst>
            <a:outerShdw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</a:gradFill>
        <a:gradFill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36</TotalTime>
  <Pages>6</Pages>
  <Words>1077</Words>
  <Characters>6143</Characters>
  <Application>Microsoft Office Word</Application>
  <DocSecurity>0</DocSecurity>
  <Lines>51</Lines>
  <Paragraphs>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7206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админ</dc:creator>
  <cp:keywords/>
  <dc:description/>
  <cp:lastModifiedBy>Школа №47</cp:lastModifiedBy>
  <cp:revision>5</cp:revision>
  <dcterms:created xsi:type="dcterms:W3CDTF">2024-06-02T18:11:00Z</dcterms:created>
  <dcterms:modified xsi:type="dcterms:W3CDTF">2024-06-03T11:00:00Z</dcterms:modified>
</cp:coreProperties>
</file>